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F91C" w14:textId="77777777" w:rsidR="009B0A6F" w:rsidRPr="00813621" w:rsidRDefault="009B0A6F" w:rsidP="009B0A6F">
      <w:pPr>
        <w:pStyle w:val="berschrift2"/>
        <w:jc w:val="both"/>
      </w:pPr>
      <w:bookmarkStart w:id="0" w:name="_Toc165896886"/>
      <w:r w:rsidRPr="004F0D44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8DF357" wp14:editId="3E2887ED">
                <wp:simplePos x="0" y="0"/>
                <wp:positionH relativeFrom="margin">
                  <wp:posOffset>-5715</wp:posOffset>
                </wp:positionH>
                <wp:positionV relativeFrom="paragraph">
                  <wp:posOffset>412750</wp:posOffset>
                </wp:positionV>
                <wp:extent cx="6400800" cy="533400"/>
                <wp:effectExtent l="0" t="0" r="19050" b="19050"/>
                <wp:wrapTopAndBottom/>
                <wp:docPr id="19066345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33400"/>
                        </a:xfrm>
                        <a:prstGeom prst="rect">
                          <a:avLst/>
                        </a:prstGeom>
                        <a:solidFill>
                          <a:srgbClr val="E38042">
                            <a:alpha val="16000"/>
                          </a:srgbClr>
                        </a:solidFill>
                        <a:ln w="9525">
                          <a:solidFill>
                            <a:srgbClr val="E3804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49096" w14:textId="77777777" w:rsidR="009B0A6F" w:rsidRPr="00BB658F" w:rsidRDefault="009B0A6F" w:rsidP="009B0A6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BB658F">
                              <w:rPr>
                                <w:i/>
                                <w:iCs/>
                              </w:rPr>
                              <w:t>Durch welche Energieumwandlungen generiert ein Wasserkraftwerk elektrische Energie</w:t>
                            </w:r>
                            <w:r>
                              <w:rPr>
                                <w:i/>
                                <w:iCs/>
                              </w:rPr>
                              <w:t>?</w:t>
                            </w:r>
                          </w:p>
                          <w:p w14:paraId="0C4BB3C5" w14:textId="77777777" w:rsidR="009B0A6F" w:rsidRPr="00791EA0" w:rsidRDefault="009B0A6F" w:rsidP="009B0A6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BB658F">
                              <w:rPr>
                                <w:i/>
                                <w:iCs/>
                              </w:rPr>
                              <w:t>Wie viel elektrische Energie wird am Walchensee-Wasserkraftwerk gewonnen</w:t>
                            </w:r>
                            <w:r>
                              <w:rPr>
                                <w:i/>
                                <w:iCs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DF35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45pt;margin-top:32.5pt;width:7in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" fillcolor="#e38042" strokecolor="#e38042">
                <v:fill opacity="10537f"/>
                <v:textbox>
                  <w:txbxContent>
                    <w:p w14:paraId="68A49096" w14:textId="77777777" w:rsidR="009B0A6F" w:rsidRPr="00BB658F" w:rsidRDefault="009B0A6F" w:rsidP="009B0A6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 w:rsidRPr="00BB658F">
                        <w:rPr>
                          <w:i/>
                          <w:iCs/>
                        </w:rPr>
                        <w:t>Durch welche Energieumwandlungen generiert ein Wasserkraftwerk elektrische Energie</w:t>
                      </w:r>
                      <w:r>
                        <w:rPr>
                          <w:i/>
                          <w:iCs/>
                        </w:rPr>
                        <w:t>?</w:t>
                      </w:r>
                    </w:p>
                    <w:p w14:paraId="0C4BB3C5" w14:textId="77777777" w:rsidR="009B0A6F" w:rsidRPr="00791EA0" w:rsidRDefault="009B0A6F" w:rsidP="009B0A6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 w:rsidRPr="00BB658F">
                        <w:rPr>
                          <w:i/>
                          <w:iCs/>
                        </w:rPr>
                        <w:t>Wie viel elektrische Energie wird am Walchensee-Wasserkraftwerk gewonnen</w:t>
                      </w:r>
                      <w:r>
                        <w:rPr>
                          <w:i/>
                          <w:iCs/>
                        </w:rPr>
                        <w:t>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F0D44">
        <w:rPr>
          <w:sz w:val="44"/>
          <w:szCs w:val="44"/>
        </w:rPr>
        <w:t>Energiegewinnung mit einem Wasserkraftwerk</w:t>
      </w:r>
      <w:bookmarkEnd w:id="0"/>
    </w:p>
    <w:p w14:paraId="55215A6C" w14:textId="77777777" w:rsidR="009B0A6F" w:rsidRPr="006E7502" w:rsidRDefault="009B0A6F" w:rsidP="009B0A6F">
      <w:pPr>
        <w:spacing w:after="0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D688C" wp14:editId="4940CAC7">
            <wp:simplePos x="0" y="0"/>
            <wp:positionH relativeFrom="column">
              <wp:posOffset>4163695</wp:posOffset>
            </wp:positionH>
            <wp:positionV relativeFrom="paragraph">
              <wp:posOffset>683895</wp:posOffset>
            </wp:positionV>
            <wp:extent cx="2231390" cy="2219325"/>
            <wp:effectExtent l="0" t="0" r="0" b="9525"/>
            <wp:wrapSquare wrapText="bothSides"/>
            <wp:docPr id="1719324361" name="Grafik 5" descr="Ein Bild, das Diagramm, Screenshot,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324361" name="Grafik 5" descr="Ein Bild, das Diagramm, Screenshot, Kart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E7502">
        <w:rPr>
          <w:b/>
          <w:bCs/>
        </w:rPr>
        <w:t>Aufgabe 1:</w:t>
      </w:r>
    </w:p>
    <w:p w14:paraId="7B96C45C" w14:textId="77777777" w:rsidR="009B0A6F" w:rsidRDefault="009B0A6F" w:rsidP="009B0A6F">
      <w:pPr>
        <w:spacing w:after="0"/>
        <w:jc w:val="both"/>
      </w:pPr>
      <w:r>
        <w:t xml:space="preserve">Hier siehst du die schematische Abbildung eines Wasserkraftwerks. </w:t>
      </w:r>
    </w:p>
    <w:p w14:paraId="61F80989" w14:textId="77777777" w:rsidR="009B0A6F" w:rsidRDefault="009B0A6F" w:rsidP="009B0A6F">
      <w:pPr>
        <w:spacing w:after="0"/>
        <w:jc w:val="both"/>
      </w:pPr>
      <w:r>
        <w:t>Formuliere die Funktionsweise eines solchen Kraftwerks und berücksichtige dabei die Energieumwandlungen.</w:t>
      </w:r>
    </w:p>
    <w:p w14:paraId="0392C063" w14:textId="77777777" w:rsidR="009B0A6F" w:rsidRDefault="009B0A6F" w:rsidP="009B0A6F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02150" wp14:editId="60FADEEA">
                <wp:simplePos x="0" y="0"/>
                <wp:positionH relativeFrom="column">
                  <wp:posOffset>3712698</wp:posOffset>
                </wp:positionH>
                <wp:positionV relativeFrom="paragraph">
                  <wp:posOffset>129687</wp:posOffset>
                </wp:positionV>
                <wp:extent cx="1219200" cy="763465"/>
                <wp:effectExtent l="19050" t="19050" r="38100" b="151130"/>
                <wp:wrapNone/>
                <wp:docPr id="426115759" name="Sprechblase: 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63465"/>
                        </a:xfrm>
                        <a:prstGeom prst="wedgeEllipseCallout">
                          <a:avLst>
                            <a:gd name="adj1" fmla="val -26826"/>
                            <a:gd name="adj2" fmla="val 64225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3C47E9" w14:textId="77777777" w:rsidR="009B0A6F" w:rsidRPr="00350A44" w:rsidRDefault="009B0A6F" w:rsidP="009B0A6F">
                            <w:pPr>
                              <w:spacing w:after="0"/>
                              <w:ind w:right="-113"/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744BCE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Welches Nullniveau setzt die Grafik </w:t>
                            </w:r>
                            <w:r w:rsidRPr="000147DB">
                              <w:rPr>
                                <w:rFonts w:ascii="Arial" w:hAnsi="Arial" w:cs="Arial"/>
                                <w:color w:val="2F5496" w:themeColor="accent1" w:themeShade="BF"/>
                                <w:sz w:val="14"/>
                                <w:szCs w:val="14"/>
                              </w:rPr>
                              <w:t>►</w:t>
                            </w:r>
                            <w:r w:rsidRPr="00744BCE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1?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0215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rechblase: oval 7" o:spid="_x0000_s1027" type="#_x0000_t63" style="position:absolute;left:0;text-align:left;margin-left:292.35pt;margin-top:10.2pt;width:96pt;height:6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" adj="5006,24673" fillcolor="window" strokecolor="#203864" strokeweight=".5pt">
                <v:textbox>
                  <w:txbxContent>
                    <w:p w14:paraId="4F3C47E9" w14:textId="77777777" w:rsidR="009B0A6F" w:rsidRPr="00350A44" w:rsidRDefault="009B0A6F" w:rsidP="009B0A6F">
                      <w:pPr>
                        <w:spacing w:after="0"/>
                        <w:ind w:right="-113"/>
                        <w:rPr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744BCE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 xml:space="preserve">Welches Nullniveau setzt die Grafik </w:t>
                      </w:r>
                      <w:r w:rsidRPr="000147DB">
                        <w:rPr>
                          <w:rFonts w:ascii="Arial" w:hAnsi="Arial" w:cs="Arial"/>
                          <w:color w:val="2F5496" w:themeColor="accent1" w:themeShade="BF"/>
                          <w:sz w:val="14"/>
                          <w:szCs w:val="14"/>
                        </w:rPr>
                        <w:t>►</w:t>
                      </w:r>
                      <w:r w:rsidRPr="00744BCE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 xml:space="preserve"> 1?</w:t>
                      </w:r>
                    </w:p>
                  </w:txbxContent>
                </v:textbox>
              </v:shape>
            </w:pict>
          </mc:Fallback>
        </mc:AlternateContent>
      </w:r>
    </w:p>
    <w:p w14:paraId="2FEB53DB" w14:textId="77777777" w:rsidR="009B0A6F" w:rsidRDefault="009B0A6F" w:rsidP="009B0A6F">
      <w:pPr>
        <w:spacing w:after="0"/>
        <w:jc w:val="both"/>
      </w:pPr>
    </w:p>
    <w:p w14:paraId="71FCD3BE" w14:textId="77777777" w:rsidR="009B0A6F" w:rsidRDefault="009B0A6F" w:rsidP="009B0A6F">
      <w:pPr>
        <w:spacing w:after="0"/>
        <w:jc w:val="both"/>
      </w:pPr>
    </w:p>
    <w:p w14:paraId="0B542267" w14:textId="77777777" w:rsidR="009B0A6F" w:rsidRDefault="009B0A6F" w:rsidP="009B0A6F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346A395" wp14:editId="17FE462D">
            <wp:simplePos x="0" y="0"/>
            <wp:positionH relativeFrom="column">
              <wp:posOffset>3446780</wp:posOffset>
            </wp:positionH>
            <wp:positionV relativeFrom="paragraph">
              <wp:posOffset>47625</wp:posOffset>
            </wp:positionV>
            <wp:extent cx="929127" cy="1162050"/>
            <wp:effectExtent l="0" t="0" r="4445" b="0"/>
            <wp:wrapNone/>
            <wp:docPr id="99009548" name="Grafik 99009548" descr="Ein Bild, das Cartoon, Darstellung, Clipart,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83345" name="Grafik 267483345" descr="Ein Bild, das Cartoon, Darstellung, Clipart, Zeichn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27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87EFE" w14:textId="77777777" w:rsidR="009B0A6F" w:rsidRDefault="009B0A6F" w:rsidP="009B0A6F">
      <w:pPr>
        <w:spacing w:after="0"/>
        <w:jc w:val="both"/>
      </w:pPr>
    </w:p>
    <w:p w14:paraId="01ECAB3F" w14:textId="77777777" w:rsidR="009B0A6F" w:rsidRDefault="009B0A6F" w:rsidP="009B0A6F">
      <w:pPr>
        <w:spacing w:after="0"/>
        <w:jc w:val="both"/>
      </w:pPr>
    </w:p>
    <w:p w14:paraId="6F72429C" w14:textId="77777777" w:rsidR="009B0A6F" w:rsidRDefault="009B0A6F" w:rsidP="009B0A6F">
      <w:pPr>
        <w:spacing w:after="0"/>
        <w:jc w:val="both"/>
      </w:pPr>
    </w:p>
    <w:p w14:paraId="0D7259C2" w14:textId="77777777" w:rsidR="009B0A6F" w:rsidRDefault="009B0A6F" w:rsidP="009B0A6F">
      <w:pPr>
        <w:spacing w:after="0"/>
        <w:jc w:val="both"/>
      </w:pPr>
    </w:p>
    <w:p w14:paraId="76EA0E10" w14:textId="77777777" w:rsidR="009B0A6F" w:rsidRDefault="009B0A6F" w:rsidP="009B0A6F">
      <w:pPr>
        <w:spacing w:after="0"/>
        <w:jc w:val="both"/>
      </w:pPr>
      <w:r w:rsidRPr="00E444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0D6E4EC" wp14:editId="1F18EA88">
                <wp:simplePos x="0" y="0"/>
                <wp:positionH relativeFrom="column">
                  <wp:posOffset>4248590</wp:posOffset>
                </wp:positionH>
                <wp:positionV relativeFrom="paragraph">
                  <wp:posOffset>91977</wp:posOffset>
                </wp:positionV>
                <wp:extent cx="2143125" cy="238125"/>
                <wp:effectExtent l="0" t="0" r="9525" b="9525"/>
                <wp:wrapNone/>
                <wp:docPr id="1208167728" name="Rechteck 1208167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9F8A16" w14:textId="77777777" w:rsidR="009B0A6F" w:rsidRDefault="009B0A6F" w:rsidP="009B0A6F">
                            <w:pPr>
                              <w:spacing w:after="0" w:line="240" w:lineRule="auto"/>
                              <w:ind w:right="113"/>
                              <w:jc w:val="right"/>
                              <w:textDirection w:val="btLr"/>
                            </w:pPr>
                            <w:r w:rsidRPr="00F115D7"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4"/>
                                <w:szCs w:val="18"/>
                              </w:rPr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8"/>
                              </w:rPr>
                              <w:t>1 Wasserkraftwerk schematisch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6E4EC" id="Rechteck 1208167728" o:spid="_x0000_s1028" style="position:absolute;left:0;text-align:left;margin-left:334.55pt;margin-top:7.25pt;width:168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" filled="f" stroked="f">
                <v:textbox inset="0,0,0,0">
                  <w:txbxContent>
                    <w:p w14:paraId="569F8A16" w14:textId="77777777" w:rsidR="009B0A6F" w:rsidRDefault="009B0A6F" w:rsidP="009B0A6F">
                      <w:pPr>
                        <w:spacing w:after="0" w:line="240" w:lineRule="auto"/>
                        <w:ind w:right="113"/>
                        <w:jc w:val="right"/>
                        <w:textDirection w:val="btLr"/>
                      </w:pPr>
                      <w:r w:rsidRPr="00F115D7">
                        <w:rPr>
                          <w:rFonts w:ascii="Arial" w:eastAsia="Arial" w:hAnsi="Arial" w:cs="Arial"/>
                          <w:i/>
                          <w:color w:val="44546A"/>
                          <w:sz w:val="14"/>
                          <w:szCs w:val="18"/>
                        </w:rPr>
                        <w:t>►</w:t>
                      </w: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8"/>
                        </w:rPr>
                        <w:t>1 Wasserkraftwerk schematisch</w:t>
                      </w:r>
                    </w:p>
                  </w:txbxContent>
                </v:textbox>
              </v:rect>
            </w:pict>
          </mc:Fallback>
        </mc:AlternateContent>
      </w:r>
    </w:p>
    <w:p w14:paraId="0C2A6A8F" w14:textId="77777777" w:rsidR="009B0A6F" w:rsidRDefault="009B0A6F" w:rsidP="009B0A6F">
      <w:pPr>
        <w:spacing w:after="0"/>
        <w:jc w:val="both"/>
      </w:pPr>
    </w:p>
    <w:p w14:paraId="5246B568" w14:textId="77777777" w:rsidR="009B0A6F" w:rsidRDefault="009B0A6F" w:rsidP="009B0A6F">
      <w:pPr>
        <w:spacing w:after="0"/>
        <w:jc w:val="both"/>
      </w:pPr>
    </w:p>
    <w:p w14:paraId="7DAA3F3A" w14:textId="77777777" w:rsidR="009B0A6F" w:rsidRPr="00791EA0" w:rsidRDefault="009B0A6F" w:rsidP="009B0A6F">
      <w:pPr>
        <w:spacing w:after="0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9EA311C" wp14:editId="1CB7293B">
            <wp:simplePos x="0" y="0"/>
            <wp:positionH relativeFrom="column">
              <wp:posOffset>3043262</wp:posOffset>
            </wp:positionH>
            <wp:positionV relativeFrom="paragraph">
              <wp:posOffset>184833</wp:posOffset>
            </wp:positionV>
            <wp:extent cx="1553210" cy="2340610"/>
            <wp:effectExtent l="0" t="0" r="8890" b="2540"/>
            <wp:wrapSquare wrapText="bothSides"/>
            <wp:docPr id="68348538" name="Bild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268240D" wp14:editId="303BE4FC">
            <wp:simplePos x="0" y="0"/>
            <wp:positionH relativeFrom="column">
              <wp:posOffset>4685030</wp:posOffset>
            </wp:positionH>
            <wp:positionV relativeFrom="paragraph">
              <wp:posOffset>186055</wp:posOffset>
            </wp:positionV>
            <wp:extent cx="1701165" cy="2341245"/>
            <wp:effectExtent l="0" t="0" r="0" b="1905"/>
            <wp:wrapSquare wrapText="bothSides"/>
            <wp:docPr id="1439368793" name="Bild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defin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6" r="6959" b="951"/>
                    <a:stretch/>
                  </pic:blipFill>
                  <pic:spPr bwMode="auto">
                    <a:xfrm>
                      <a:off x="0" y="0"/>
                      <a:ext cx="1701165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1EA0">
        <w:rPr>
          <w:b/>
          <w:bCs/>
        </w:rPr>
        <w:t>Aufgabe 2:</w:t>
      </w:r>
    </w:p>
    <w:p w14:paraId="07489C38" w14:textId="77777777" w:rsidR="009B0A6F" w:rsidRDefault="009B0A6F" w:rsidP="009B0A6F">
      <w:pPr>
        <w:spacing w:after="0"/>
        <w:jc w:val="both"/>
      </w:pPr>
      <w:r>
        <w:t>Im Walchensee befinden sich ca. 1299</w:t>
      </w:r>
      <w:r w:rsidRPr="00BB658F">
        <w:rPr>
          <w:rFonts w:ascii="Cambria Math" w:hAnsi="Cambria Math" w:cs="Cambria Math"/>
        </w:rPr>
        <w:t>⋅</w:t>
      </w:r>
      <w:r>
        <w:t>10</w:t>
      </w:r>
      <w:r w:rsidRPr="00C76094">
        <w:rPr>
          <w:vertAlign w:val="superscript"/>
        </w:rPr>
        <w:t>6</w:t>
      </w:r>
      <w:r>
        <w:t xml:space="preserve"> m</w:t>
      </w:r>
      <w:r w:rsidRPr="00C76094">
        <w:rPr>
          <w:vertAlign w:val="superscript"/>
        </w:rPr>
        <w:t>3</w:t>
      </w:r>
      <w:r>
        <w:t xml:space="preserve"> Wasser. Von dort rauschen pro Tag max. 7,3</w:t>
      </w:r>
      <w:r w:rsidRPr="00BB658F">
        <w:rPr>
          <w:rFonts w:ascii="Cambria Math" w:hAnsi="Cambria Math" w:cs="Cambria Math"/>
        </w:rPr>
        <w:t>⋅</w:t>
      </w:r>
      <w:r>
        <w:t>10</w:t>
      </w:r>
      <w:r w:rsidRPr="00BB658F">
        <w:rPr>
          <w:vertAlign w:val="superscript"/>
        </w:rPr>
        <w:t>6</w:t>
      </w:r>
      <w:r>
        <w:t xml:space="preserve"> m</w:t>
      </w:r>
      <w:r w:rsidRPr="00C76094">
        <w:rPr>
          <w:vertAlign w:val="superscript"/>
        </w:rPr>
        <w:t>3</w:t>
      </w:r>
      <w:r>
        <w:t xml:space="preserve"> durch die Turbine in die 184</w:t>
      </w:r>
      <w:r w:rsidRPr="00BB658F">
        <w:rPr>
          <w:rFonts w:ascii="Cambria Math" w:hAnsi="Cambria Math" w:cs="Cambria Math"/>
        </w:rPr>
        <w:t>⋅</w:t>
      </w:r>
      <w:r>
        <w:t>10</w:t>
      </w:r>
      <w:r w:rsidRPr="00C76094">
        <w:rPr>
          <w:vertAlign w:val="superscript"/>
        </w:rPr>
        <w:t>6</w:t>
      </w:r>
      <w:r>
        <w:t xml:space="preserve"> m</w:t>
      </w:r>
      <w:r w:rsidRPr="00C76094">
        <w:rPr>
          <w:vertAlign w:val="superscript"/>
        </w:rPr>
        <w:t>3</w:t>
      </w:r>
      <w:r>
        <w:t xml:space="preserve"> Wasser des Kochelsees.</w:t>
      </w:r>
    </w:p>
    <w:p w14:paraId="079DC579" w14:textId="77777777" w:rsidR="009B0A6F" w:rsidRDefault="009B0A6F" w:rsidP="009B0A6F">
      <w:pPr>
        <w:pStyle w:val="Listenabsatz"/>
        <w:numPr>
          <w:ilvl w:val="0"/>
          <w:numId w:val="12"/>
        </w:numPr>
        <w:spacing w:after="0"/>
        <w:jc w:val="both"/>
      </w:pPr>
      <w:r>
        <w:t>Beurteile die Relevanz der Größen, um die Energiemenge abzuschätzen, die das Walchenseekraftwerk theoretisch produzieren könnte.</w:t>
      </w:r>
    </w:p>
    <w:p w14:paraId="4AAD5E1E" w14:textId="77777777" w:rsidR="009B0A6F" w:rsidRDefault="009B0A6F" w:rsidP="009B0A6F">
      <w:pPr>
        <w:pStyle w:val="Listenabsatz"/>
        <w:numPr>
          <w:ilvl w:val="0"/>
          <w:numId w:val="12"/>
        </w:numPr>
        <w:spacing w:after="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CC5E5C" wp14:editId="2F4C957D">
            <wp:simplePos x="0" y="0"/>
            <wp:positionH relativeFrom="column">
              <wp:posOffset>2242575</wp:posOffset>
            </wp:positionH>
            <wp:positionV relativeFrom="paragraph">
              <wp:posOffset>151130</wp:posOffset>
            </wp:positionV>
            <wp:extent cx="728345" cy="719455"/>
            <wp:effectExtent l="0" t="0" r="0" b="4445"/>
            <wp:wrapSquare wrapText="bothSides"/>
            <wp:docPr id="855260" name="Grafik 1" descr="Ein Bild, das Muster, Quadrat, Pixel enthält.&#10;&#10;Automatisch generierte Beschreibu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260" name="Grafik 1" descr="Ein Bild, das Muster, Quadrat, Pixel enthält.&#10;&#10;Automatisch generierte Beschreibung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Welche Größe fehlt, um die Energiemenge abzuschätzen?</w:t>
      </w:r>
    </w:p>
    <w:p w14:paraId="78007059" w14:textId="77777777" w:rsidR="009B0A6F" w:rsidRDefault="009B0A6F" w:rsidP="009B0A6F">
      <w:pPr>
        <w:pStyle w:val="Listenabsatz"/>
        <w:spacing w:after="0"/>
        <w:ind w:left="360"/>
        <w:jc w:val="both"/>
      </w:pPr>
      <w:r w:rsidRPr="00E444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80F9A61" wp14:editId="79A23707">
                <wp:simplePos x="0" y="0"/>
                <wp:positionH relativeFrom="column">
                  <wp:posOffset>4251960</wp:posOffset>
                </wp:positionH>
                <wp:positionV relativeFrom="paragraph">
                  <wp:posOffset>487436</wp:posOffset>
                </wp:positionV>
                <wp:extent cx="2143125" cy="238125"/>
                <wp:effectExtent l="0" t="0" r="9525" b="9525"/>
                <wp:wrapNone/>
                <wp:docPr id="1938176911" name="Rechteck 1938176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816308" w14:textId="77777777" w:rsidR="009B0A6F" w:rsidRDefault="009B0A6F" w:rsidP="009B0A6F">
                            <w:pPr>
                              <w:spacing w:after="0" w:line="240" w:lineRule="auto"/>
                              <w:ind w:right="113"/>
                              <w:jc w:val="right"/>
                              <w:textDirection w:val="btLr"/>
                            </w:pPr>
                            <w:r w:rsidRPr="00F115D7"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4"/>
                                <w:szCs w:val="18"/>
                              </w:rPr>
                              <w:t>►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8"/>
                              </w:rPr>
                              <w:t>2 Wasserkraftwerk Walchensee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F9A61" id="Rechteck 1938176911" o:spid="_x0000_s1029" style="position:absolute;left:0;text-align:left;margin-left:334.8pt;margin-top:38.4pt;width:168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" filled="f" stroked="f">
                <v:textbox inset="0,0,0,0">
                  <w:txbxContent>
                    <w:p w14:paraId="41816308" w14:textId="77777777" w:rsidR="009B0A6F" w:rsidRDefault="009B0A6F" w:rsidP="009B0A6F">
                      <w:pPr>
                        <w:spacing w:after="0" w:line="240" w:lineRule="auto"/>
                        <w:ind w:right="113"/>
                        <w:jc w:val="right"/>
                        <w:textDirection w:val="btLr"/>
                      </w:pPr>
                      <w:r w:rsidRPr="00F115D7">
                        <w:rPr>
                          <w:rFonts w:ascii="Arial" w:eastAsia="Arial" w:hAnsi="Arial" w:cs="Arial"/>
                          <w:i/>
                          <w:color w:val="44546A"/>
                          <w:sz w:val="14"/>
                          <w:szCs w:val="18"/>
                        </w:rPr>
                        <w:t>►</w:t>
                      </w: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8"/>
                        </w:rPr>
                        <w:t>2 Wasserkraftwerk Walchensee</w:t>
                      </w:r>
                    </w:p>
                  </w:txbxContent>
                </v:textbox>
              </v:rect>
            </w:pict>
          </mc:Fallback>
        </mc:AlternateContent>
      </w:r>
      <w:r>
        <w:t>Nimm ggf. die Tabelle im QR-Code zur Hilfe und suche die fehlende Größe.</w:t>
      </w:r>
      <w:r>
        <w:br/>
      </w:r>
    </w:p>
    <w:p w14:paraId="43E3032A" w14:textId="77777777" w:rsidR="009B0A6F" w:rsidRDefault="009B0A6F" w:rsidP="009B0A6F">
      <w:pPr>
        <w:spacing w:after="0"/>
        <w:jc w:val="both"/>
      </w:pPr>
    </w:p>
    <w:p w14:paraId="76FD2D68" w14:textId="77777777" w:rsidR="009B0A6F" w:rsidRDefault="009B0A6F" w:rsidP="009B0A6F">
      <w:pPr>
        <w:spacing w:after="0"/>
        <w:jc w:val="both"/>
      </w:pPr>
    </w:p>
    <w:p w14:paraId="69C3F619" w14:textId="77777777" w:rsidR="009B0A6F" w:rsidRDefault="009B0A6F" w:rsidP="009B0A6F">
      <w:pPr>
        <w:spacing w:after="0"/>
        <w:jc w:val="both"/>
      </w:pPr>
    </w:p>
    <w:p w14:paraId="1DC51F16" w14:textId="77777777" w:rsidR="009B0A6F" w:rsidRPr="005F246F" w:rsidRDefault="009B0A6F" w:rsidP="009B0A6F">
      <w:pPr>
        <w:spacing w:after="0"/>
        <w:jc w:val="both"/>
        <w:rPr>
          <w:b/>
          <w:bCs/>
        </w:rPr>
      </w:pPr>
      <w:r w:rsidRPr="005F246F">
        <w:rPr>
          <w:b/>
          <w:bCs/>
        </w:rPr>
        <w:t xml:space="preserve">Aufgabe </w:t>
      </w:r>
      <w:r>
        <w:rPr>
          <w:b/>
          <w:bCs/>
        </w:rPr>
        <w:t>3</w:t>
      </w:r>
      <w:r w:rsidRPr="005F246F">
        <w:rPr>
          <w:b/>
          <w:bCs/>
        </w:rPr>
        <w:t>:</w:t>
      </w:r>
    </w:p>
    <w:p w14:paraId="2E464817" w14:textId="77777777" w:rsidR="009B0A6F" w:rsidRDefault="009B0A6F" w:rsidP="009B0A6F">
      <w:pPr>
        <w:pStyle w:val="Listenabsatz"/>
        <w:numPr>
          <w:ilvl w:val="0"/>
          <w:numId w:val="13"/>
        </w:numPr>
        <w:spacing w:after="0"/>
        <w:jc w:val="both"/>
      </w:pPr>
      <w:r>
        <w:t>Berechne mit Hilfe der relevanten Angaben aus Aufgabe 2 die maximale elektrische Energie in Joule und in kWh, die das Walchenseekraftwerk pro Tag liefern kann.</w:t>
      </w:r>
    </w:p>
    <w:p w14:paraId="59485D91" w14:textId="77777777" w:rsidR="009B0A6F" w:rsidRDefault="009B0A6F" w:rsidP="009B0A6F">
      <w:pPr>
        <w:pStyle w:val="Listenabsatz"/>
        <w:spacing w:after="0"/>
        <w:ind w:left="360"/>
        <w:jc w:val="both"/>
      </w:pPr>
      <w:r w:rsidRPr="00BD5C9A">
        <w:rPr>
          <w:i/>
          <w:iCs/>
        </w:rPr>
        <w:t>Erinnerst du dich an die Masse von 1  Liter Wasser? Erinnerst du dich auch, wie viele Liter in 1m</w:t>
      </w:r>
      <w:r w:rsidRPr="00BD5C9A">
        <w:rPr>
          <w:i/>
          <w:iCs/>
          <w:vertAlign w:val="superscript"/>
        </w:rPr>
        <w:t>3</w:t>
      </w:r>
      <w:r w:rsidRPr="00BD5C9A">
        <w:rPr>
          <w:i/>
          <w:iCs/>
        </w:rPr>
        <w:t xml:space="preserve"> enthalten sind?</w:t>
      </w:r>
      <w:r>
        <w:t xml:space="preserve"> </w:t>
      </w:r>
    </w:p>
    <w:p w14:paraId="483A5AE4" w14:textId="77777777" w:rsidR="009B0A6F" w:rsidRDefault="009B0A6F" w:rsidP="009B0A6F">
      <w:pPr>
        <w:pStyle w:val="Listenabsatz"/>
        <w:numPr>
          <w:ilvl w:val="0"/>
          <w:numId w:val="13"/>
        </w:numPr>
        <w:spacing w:after="0"/>
        <w:jc w:val="both"/>
      </w:pPr>
      <w:r>
        <w:t>Welche Energie generiert das Kraftwerk damit in einem Jahr?</w:t>
      </w:r>
    </w:p>
    <w:p w14:paraId="01BDC728" w14:textId="77777777" w:rsidR="009B0A6F" w:rsidRDefault="009B0A6F" w:rsidP="009B0A6F">
      <w:pPr>
        <w:pStyle w:val="Listenabsatz"/>
        <w:numPr>
          <w:ilvl w:val="0"/>
          <w:numId w:val="13"/>
        </w:numPr>
        <w:spacing w:after="0"/>
        <w:jc w:val="both"/>
      </w:pPr>
      <w:r>
        <w:t xml:space="preserve">Die jährlich generierte Energiemenge des Walchenseekraftwerks beträgt ca. 300 </w:t>
      </w:r>
      <w:r w:rsidRPr="005F246F">
        <w:rPr>
          <w:rFonts w:ascii="Cambria Math" w:hAnsi="Cambria Math" w:cs="Cambria Math"/>
        </w:rPr>
        <w:t>⋅</w:t>
      </w:r>
      <w:r>
        <w:t xml:space="preserve"> 10</w:t>
      </w:r>
      <w:r w:rsidRPr="005F246F">
        <w:rPr>
          <w:vertAlign w:val="superscript"/>
        </w:rPr>
        <w:t>6</w:t>
      </w:r>
      <w:r>
        <w:t xml:space="preserve"> kWh. Vergleiche die Werte und finde zwei Gründe, warum sich der oben berechneten Wert von der tatsächlich generierten Energiemenge unterscheidet?</w:t>
      </w:r>
    </w:p>
    <w:p w14:paraId="678CD6EF" w14:textId="09022CE5" w:rsidR="00C05CB1" w:rsidRPr="009B0A6F" w:rsidRDefault="00C05CB1" w:rsidP="009B0A6F"/>
    <w:sectPr w:rsidR="00C05CB1" w:rsidRPr="009B0A6F" w:rsidSect="00AA0433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3E73" w14:textId="77777777" w:rsidR="00255887" w:rsidRDefault="00255887" w:rsidP="00E30CBD">
      <w:pPr>
        <w:spacing w:after="0" w:line="240" w:lineRule="auto"/>
      </w:pPr>
      <w:r>
        <w:separator/>
      </w:r>
    </w:p>
  </w:endnote>
  <w:endnote w:type="continuationSeparator" w:id="0">
    <w:p w14:paraId="1D9E50A9" w14:textId="77777777" w:rsidR="00255887" w:rsidRDefault="00255887" w:rsidP="00E3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C2D2" w14:textId="77777777" w:rsidR="00255887" w:rsidRDefault="00255887" w:rsidP="00E30CBD">
      <w:pPr>
        <w:spacing w:after="0" w:line="240" w:lineRule="auto"/>
      </w:pPr>
      <w:r>
        <w:separator/>
      </w:r>
    </w:p>
  </w:footnote>
  <w:footnote w:type="continuationSeparator" w:id="0">
    <w:p w14:paraId="5C457E5E" w14:textId="77777777" w:rsidR="00255887" w:rsidRDefault="00255887" w:rsidP="00E3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8C2"/>
    <w:multiLevelType w:val="hybridMultilevel"/>
    <w:tmpl w:val="C9E4B3A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624C5A2C">
      <w:numFmt w:val="bullet"/>
      <w:lvlText w:val=""/>
      <w:lvlJc w:val="left"/>
      <w:pPr>
        <w:ind w:left="284" w:hanging="360"/>
      </w:pPr>
      <w:rPr>
        <w:rFonts w:ascii="Wingdings" w:eastAsia="Zapf Dingbats" w:hAnsi="Wingdings" w:cs="Zapf Dingbats" w:hint="default"/>
        <w:b w:val="0"/>
        <w:bCs w:val="0"/>
        <w:i w:val="0"/>
        <w:iCs w:val="0"/>
        <w:color w:val="297F59"/>
        <w:w w:val="100"/>
        <w:sz w:val="28"/>
        <w:szCs w:val="26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B5D3F"/>
    <w:multiLevelType w:val="hybridMultilevel"/>
    <w:tmpl w:val="25D002D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F5A1A"/>
    <w:multiLevelType w:val="hybridMultilevel"/>
    <w:tmpl w:val="7862D1B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C068B9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74A"/>
    <w:multiLevelType w:val="hybridMultilevel"/>
    <w:tmpl w:val="8904D84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6DFD"/>
    <w:multiLevelType w:val="hybridMultilevel"/>
    <w:tmpl w:val="B54CC5F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5151E"/>
    <w:multiLevelType w:val="hybridMultilevel"/>
    <w:tmpl w:val="A12A31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D49A5"/>
    <w:multiLevelType w:val="multilevel"/>
    <w:tmpl w:val="F11ECC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57B08"/>
    <w:multiLevelType w:val="hybridMultilevel"/>
    <w:tmpl w:val="8452BBF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959FC"/>
    <w:multiLevelType w:val="multilevel"/>
    <w:tmpl w:val="B8900C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C2124"/>
    <w:multiLevelType w:val="hybridMultilevel"/>
    <w:tmpl w:val="3C92230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F66A7"/>
    <w:multiLevelType w:val="hybridMultilevel"/>
    <w:tmpl w:val="662650E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55710E"/>
    <w:multiLevelType w:val="hybridMultilevel"/>
    <w:tmpl w:val="3EC8E3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805EB"/>
    <w:multiLevelType w:val="hybridMultilevel"/>
    <w:tmpl w:val="4C14034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9827757">
    <w:abstractNumId w:val="11"/>
  </w:num>
  <w:num w:numId="2" w16cid:durableId="1999726440">
    <w:abstractNumId w:val="10"/>
  </w:num>
  <w:num w:numId="3" w16cid:durableId="975646379">
    <w:abstractNumId w:val="8"/>
  </w:num>
  <w:num w:numId="4" w16cid:durableId="592663616">
    <w:abstractNumId w:val="6"/>
  </w:num>
  <w:num w:numId="5" w16cid:durableId="1719162713">
    <w:abstractNumId w:val="3"/>
  </w:num>
  <w:num w:numId="6" w16cid:durableId="772088941">
    <w:abstractNumId w:val="12"/>
  </w:num>
  <w:num w:numId="7" w16cid:durableId="1795710927">
    <w:abstractNumId w:val="5"/>
  </w:num>
  <w:num w:numId="8" w16cid:durableId="760639172">
    <w:abstractNumId w:val="1"/>
  </w:num>
  <w:num w:numId="9" w16cid:durableId="142816648">
    <w:abstractNumId w:val="0"/>
  </w:num>
  <w:num w:numId="10" w16cid:durableId="801532549">
    <w:abstractNumId w:val="2"/>
  </w:num>
  <w:num w:numId="11" w16cid:durableId="1063220079">
    <w:abstractNumId w:val="9"/>
  </w:num>
  <w:num w:numId="12" w16cid:durableId="1608730172">
    <w:abstractNumId w:val="7"/>
  </w:num>
  <w:num w:numId="13" w16cid:durableId="186259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BD"/>
    <w:rsid w:val="00255887"/>
    <w:rsid w:val="003E3684"/>
    <w:rsid w:val="00755EA7"/>
    <w:rsid w:val="007F4097"/>
    <w:rsid w:val="008F38E1"/>
    <w:rsid w:val="009B0A6F"/>
    <w:rsid w:val="00AA0433"/>
    <w:rsid w:val="00C05CB1"/>
    <w:rsid w:val="00E3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29BB"/>
  <w15:chartTrackingRefBased/>
  <w15:docId w15:val="{2F66DC86-3878-46FA-ACF2-6A199221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0A6F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0C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30C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E30CB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A043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A043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A043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A043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55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imawandel-schule.de/de/h5p/abschaetzung-wasserenergi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Schmidbauer, Philipp</dc:creator>
  <cp:keywords/>
  <dc:description/>
  <cp:lastModifiedBy>Schmidbauer, Philipp</cp:lastModifiedBy>
  <cp:revision>2</cp:revision>
  <dcterms:created xsi:type="dcterms:W3CDTF">2024-06-09T13:02:00Z</dcterms:created>
  <dcterms:modified xsi:type="dcterms:W3CDTF">2024-06-09T13:02:00Z</dcterms:modified>
</cp:coreProperties>
</file>