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9EBE" w14:textId="7C18CB3F" w:rsidR="000737A1" w:rsidRPr="00BD0B07" w:rsidRDefault="000737A1" w:rsidP="00B07094">
      <w:pPr>
        <w:pStyle w:val="berschrift2"/>
        <w:rPr>
          <w:b/>
          <w:spacing w:val="-4"/>
          <w:sz w:val="40"/>
          <w:szCs w:val="40"/>
        </w:rPr>
      </w:pPr>
      <w:bookmarkStart w:id="0" w:name="_Toc188203006"/>
      <w:r w:rsidRPr="00BD0B07">
        <w:rPr>
          <w:b/>
          <w:spacing w:val="-4"/>
          <w:sz w:val="40"/>
          <w:szCs w:val="40"/>
        </w:rPr>
        <w:t>Energiebedarf und Energieflussdiagramme in Deutschland</w:t>
      </w:r>
      <w:bookmarkEnd w:id="0"/>
    </w:p>
    <w:p w14:paraId="51F5A143" w14:textId="77777777" w:rsidR="000737A1" w:rsidRPr="006B257F" w:rsidRDefault="000737A1" w:rsidP="004C5575">
      <w:pPr>
        <w:numPr>
          <w:ilvl w:val="0"/>
          <w:numId w:val="1"/>
        </w:numPr>
        <w:pBdr>
          <w:top w:val="nil"/>
          <w:left w:val="nil"/>
          <w:bottom w:val="nil"/>
          <w:right w:val="nil"/>
          <w:between w:val="nil"/>
        </w:pBdr>
        <w:spacing w:after="0"/>
        <w:ind w:left="426" w:hanging="426"/>
      </w:pPr>
      <w:r w:rsidRPr="0039788B">
        <w:rPr>
          <w:rFonts w:asciiTheme="minorHAnsi" w:hAnsiTheme="minorHAnsi" w:cstheme="minorHAnsi"/>
          <w:noProof/>
          <w:color w:val="29293A"/>
          <w:sz w:val="24"/>
          <w:szCs w:val="24"/>
        </w:rPr>
        <mc:AlternateContent>
          <mc:Choice Requires="wps">
            <w:drawing>
              <wp:anchor distT="0" distB="0" distL="114300" distR="114300" simplePos="0" relativeHeight="251658261" behindDoc="0" locked="0" layoutInCell="1" allowOverlap="1" wp14:anchorId="162DA15E" wp14:editId="6C155707">
                <wp:simplePos x="0" y="0"/>
                <wp:positionH relativeFrom="column">
                  <wp:posOffset>3876040</wp:posOffset>
                </wp:positionH>
                <wp:positionV relativeFrom="paragraph">
                  <wp:posOffset>447414</wp:posOffset>
                </wp:positionV>
                <wp:extent cx="2521585" cy="1778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521585" cy="1778000"/>
                        </a:xfrm>
                        <a:prstGeom prst="rect">
                          <a:avLst/>
                        </a:prstGeom>
                        <a:noFill/>
                        <a:ln w="6350">
                          <a:noFill/>
                        </a:ln>
                      </wps:spPr>
                      <wps:txbx>
                        <w:txbxContent>
                          <w:p w14:paraId="417D2D1C" w14:textId="77777777" w:rsidR="00D4568D" w:rsidRPr="001461F0" w:rsidRDefault="00D4568D" w:rsidP="00D4568D">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7A38563F" w14:textId="77777777" w:rsidR="00D4568D" w:rsidRPr="001461F0" w:rsidRDefault="00D4568D" w:rsidP="001461F0">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DA15E" id="_x0000_t202" coordsize="21600,21600" o:spt="202" path="m,l,21600r21600,l21600,xe">
                <v:stroke joinstyle="miter"/>
                <v:path gradientshapeok="t" o:connecttype="rect"/>
              </v:shapetype>
              <v:shape id="Text Box 17" o:spid="_x0000_s1026" type="#_x0000_t202" style="position:absolute;left:0;text-align:left;margin-left:305.2pt;margin-top:35.25pt;width:198.55pt;height:140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" filled="f" stroked="f" strokeweight=".5pt">
                <v:textbox>
                  <w:txbxContent>
                    <w:p w14:paraId="417D2D1C" w14:textId="77777777" w:rsidR="00D4568D" w:rsidRPr="001461F0" w:rsidRDefault="00D4568D" w:rsidP="00D4568D">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7A38563F" w14:textId="77777777" w:rsidR="00D4568D" w:rsidRPr="001461F0" w:rsidRDefault="00D4568D" w:rsidP="001461F0">
                      <w:pPr>
                        <w:pStyle w:val="Tabelleninhalt"/>
                        <w:rPr>
                          <w:rFonts w:asciiTheme="minorHAnsi" w:hAnsiTheme="minorHAnsi" w:cstheme="minorHAnsi"/>
                          <w:sz w:val="22"/>
                          <w:szCs w:val="22"/>
                        </w:rPr>
                      </w:pPr>
                    </w:p>
                  </w:txbxContent>
                </v:textbox>
                <w10:wrap type="square"/>
              </v:shape>
            </w:pict>
          </mc:Fallback>
        </mc:AlternateContent>
      </w:r>
      <w:r w:rsidRPr="0039788B">
        <w:rPr>
          <w:rFonts w:asciiTheme="minorHAnsi" w:hAnsiTheme="minorHAnsi" w:cstheme="minorHAnsi"/>
          <w:noProof/>
          <w:sz w:val="24"/>
          <w:szCs w:val="24"/>
        </w:rPr>
        <w:drawing>
          <wp:anchor distT="0" distB="0" distL="114300" distR="114300" simplePos="0" relativeHeight="251658270" behindDoc="1" locked="0" layoutInCell="1" allowOverlap="1" wp14:anchorId="29011BCC" wp14:editId="047837D4">
            <wp:simplePos x="0" y="0"/>
            <wp:positionH relativeFrom="column">
              <wp:posOffset>3679004</wp:posOffset>
            </wp:positionH>
            <wp:positionV relativeFrom="paragraph">
              <wp:posOffset>116280</wp:posOffset>
            </wp:positionV>
            <wp:extent cx="3042024" cy="2273820"/>
            <wp:effectExtent l="0" t="0" r="6350" b="0"/>
            <wp:wrapNone/>
            <wp:docPr id="454" name="Picture 454"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2" cstate="print">
                      <a:extLst>
                        <a:ext uri="{28A0092B-C50C-407E-A947-70E740481C1C}">
                          <a14:useLocalDpi xmlns:a14="http://schemas.microsoft.com/office/drawing/2010/main" val="0"/>
                        </a:ext>
                      </a:extLst>
                    </a:blip>
                    <a:srcRect l="4357" t="4216" r="4683"/>
                    <a:stretch/>
                  </pic:blipFill>
                  <pic:spPr bwMode="auto">
                    <a:xfrm>
                      <a:off x="0" y="0"/>
                      <a:ext cx="3046200" cy="227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788B">
        <w:rPr>
          <w:rFonts w:asciiTheme="minorHAnsi" w:hAnsiTheme="minorHAnsi" w:cstheme="minorHAnsi"/>
          <w:noProof/>
          <w:sz w:val="24"/>
          <w:szCs w:val="24"/>
        </w:rPr>
        <w:drawing>
          <wp:anchor distT="0" distB="0" distL="114300" distR="114300" simplePos="0" relativeHeight="251658269" behindDoc="1" locked="0" layoutInCell="1" allowOverlap="1" wp14:anchorId="0E4E0B83" wp14:editId="13BAE88D">
            <wp:simplePos x="0" y="0"/>
            <wp:positionH relativeFrom="column">
              <wp:posOffset>107950</wp:posOffset>
            </wp:positionH>
            <wp:positionV relativeFrom="paragraph">
              <wp:posOffset>156210</wp:posOffset>
            </wp:positionV>
            <wp:extent cx="3747770" cy="2470150"/>
            <wp:effectExtent l="0" t="0" r="5080" b="6350"/>
            <wp:wrapNone/>
            <wp:docPr id="7" name="Picture 7"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961" t="8128" r="4942"/>
                    <a:stretch/>
                  </pic:blipFill>
                  <pic:spPr bwMode="auto">
                    <a:xfrm>
                      <a:off x="0" y="0"/>
                      <a:ext cx="3747770" cy="247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788B">
        <w:rPr>
          <w:rFonts w:asciiTheme="minorHAnsi" w:hAnsiTheme="minorHAnsi" w:cstheme="minorHAnsi"/>
          <w:noProof/>
          <w:color w:val="29293A"/>
          <w:sz w:val="24"/>
          <w:szCs w:val="24"/>
        </w:rPr>
        <mc:AlternateContent>
          <mc:Choice Requires="wps">
            <w:drawing>
              <wp:anchor distT="0" distB="0" distL="114300" distR="114300" simplePos="0" relativeHeight="251658262" behindDoc="0" locked="0" layoutInCell="1" allowOverlap="1" wp14:anchorId="518419D4" wp14:editId="09B892EB">
                <wp:simplePos x="0" y="0"/>
                <wp:positionH relativeFrom="column">
                  <wp:posOffset>323589</wp:posOffset>
                </wp:positionH>
                <wp:positionV relativeFrom="paragraph">
                  <wp:posOffset>403225</wp:posOffset>
                </wp:positionV>
                <wp:extent cx="3209925" cy="1778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09925" cy="1778000"/>
                        </a:xfrm>
                        <a:prstGeom prst="rect">
                          <a:avLst/>
                        </a:prstGeom>
                        <a:noFill/>
                        <a:ln w="6350">
                          <a:noFill/>
                        </a:ln>
                      </wps:spPr>
                      <wps:txbx>
                        <w:txbxContent>
                          <w:p w14:paraId="7EBC96D7" w14:textId="77777777" w:rsidR="00D4568D" w:rsidRPr="001461F0" w:rsidRDefault="00D4568D" w:rsidP="00D4568D">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23F3B496" w14:textId="77777777" w:rsidR="00D4568D" w:rsidRPr="001461F0" w:rsidRDefault="00D4568D" w:rsidP="001461F0">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19D4" id="Text Box 12" o:spid="_x0000_s1027" type="#_x0000_t202" style="position:absolute;left:0;text-align:left;margin-left:25.5pt;margin-top:31.75pt;width:252.75pt;height:140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aoGwIAADQ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" filled="f" stroked="f" strokeweight=".5pt">
                <v:textbox>
                  <w:txbxContent>
                    <w:p w14:paraId="7EBC96D7" w14:textId="77777777" w:rsidR="00D4568D" w:rsidRPr="001461F0" w:rsidRDefault="00D4568D" w:rsidP="00D4568D">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23F3B496" w14:textId="77777777" w:rsidR="00D4568D" w:rsidRPr="001461F0" w:rsidRDefault="00D4568D" w:rsidP="001461F0">
                      <w:pPr>
                        <w:pStyle w:val="Tabelleninhalt"/>
                        <w:rPr>
                          <w:rFonts w:asciiTheme="minorHAnsi" w:hAnsiTheme="minorHAnsi" w:cstheme="minorHAnsi"/>
                          <w:sz w:val="22"/>
                          <w:szCs w:val="22"/>
                        </w:rPr>
                      </w:pPr>
                    </w:p>
                  </w:txbxContent>
                </v:textbox>
                <w10:wrap type="square"/>
              </v:shape>
            </w:pict>
          </mc:Fallback>
        </mc:AlternateContent>
      </w:r>
      <w:r w:rsidRPr="0039788B">
        <w:rPr>
          <w:color w:val="000000"/>
          <w:sz w:val="24"/>
          <w:szCs w:val="24"/>
        </w:rPr>
        <w:t xml:space="preserve">Betrachte die Textauszüge aus verschiedenen Zeitungen.     </w:t>
      </w:r>
      <w:r w:rsidRPr="0039788B">
        <w:rPr>
          <w:color w:val="000000"/>
          <w:sz w:val="24"/>
          <w:szCs w:val="24"/>
        </w:rPr>
        <w:br/>
      </w:r>
      <w:r>
        <w:rPr>
          <w:color w:val="000000"/>
        </w:rPr>
        <w:br/>
      </w:r>
    </w:p>
    <w:p w14:paraId="57385F12" w14:textId="77777777" w:rsidR="000737A1" w:rsidRPr="0058297C" w:rsidRDefault="000737A1" w:rsidP="00C73024">
      <w:pPr>
        <w:pBdr>
          <w:top w:val="nil"/>
          <w:left w:val="nil"/>
          <w:bottom w:val="nil"/>
          <w:right w:val="nil"/>
          <w:between w:val="nil"/>
        </w:pBdr>
        <w:spacing w:after="0"/>
        <w:rPr>
          <w:rFonts w:asciiTheme="minorHAnsi" w:hAnsiTheme="minorHAnsi" w:cstheme="minorHAnsi"/>
        </w:rPr>
      </w:pPr>
    </w:p>
    <w:p w14:paraId="28A41AFE" w14:textId="77777777" w:rsidR="000737A1" w:rsidRPr="0039788B" w:rsidRDefault="000737A1" w:rsidP="00A64D1D">
      <w:pPr>
        <w:pStyle w:val="Listenabsatz"/>
        <w:numPr>
          <w:ilvl w:val="0"/>
          <w:numId w:val="20"/>
        </w:numPr>
        <w:pBdr>
          <w:top w:val="nil"/>
          <w:left w:val="nil"/>
          <w:bottom w:val="nil"/>
          <w:right w:val="nil"/>
          <w:between w:val="nil"/>
        </w:pBdr>
        <w:spacing w:after="120"/>
        <w:ind w:left="709" w:hanging="283"/>
        <w:rPr>
          <w:sz w:val="24"/>
          <w:szCs w:val="24"/>
        </w:rPr>
      </w:pPr>
      <w:r w:rsidRPr="0039788B">
        <w:rPr>
          <w:color w:val="000000"/>
          <w:sz w:val="24"/>
          <w:szCs w:val="24"/>
        </w:rPr>
        <w:t xml:space="preserve">Überlege, warum in den Artikeln jeweils unterschiedliche Prozentzahlen für den Anteil erneuerbarer Energien angegeben werden. </w:t>
      </w:r>
    </w:p>
    <w:tbl>
      <w:tblPr>
        <w:tblStyle w:val="Tabellenraster"/>
        <w:tblW w:w="946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7"/>
      </w:tblGrid>
      <w:tr w:rsidR="000737A1" w14:paraId="7CF4CA23" w14:textId="77777777" w:rsidTr="00D4568D">
        <w:trPr>
          <w:trHeight w:hRule="exact" w:val="284"/>
          <w:jc w:val="right"/>
        </w:trPr>
        <w:tc>
          <w:tcPr>
            <w:tcW w:w="286" w:type="dxa"/>
          </w:tcPr>
          <w:p w14:paraId="3AAC59DE" w14:textId="77777777" w:rsidR="000737A1" w:rsidRDefault="000737A1"/>
        </w:tc>
        <w:tc>
          <w:tcPr>
            <w:tcW w:w="287" w:type="dxa"/>
          </w:tcPr>
          <w:p w14:paraId="01005A17" w14:textId="77777777" w:rsidR="000737A1" w:rsidRDefault="000737A1"/>
        </w:tc>
        <w:tc>
          <w:tcPr>
            <w:tcW w:w="287" w:type="dxa"/>
          </w:tcPr>
          <w:p w14:paraId="058CDFED" w14:textId="77777777" w:rsidR="000737A1" w:rsidRDefault="000737A1"/>
        </w:tc>
        <w:tc>
          <w:tcPr>
            <w:tcW w:w="287" w:type="dxa"/>
          </w:tcPr>
          <w:p w14:paraId="08774A17" w14:textId="77777777" w:rsidR="000737A1" w:rsidRDefault="000737A1"/>
        </w:tc>
        <w:tc>
          <w:tcPr>
            <w:tcW w:w="286" w:type="dxa"/>
          </w:tcPr>
          <w:p w14:paraId="6361FBCC" w14:textId="77777777" w:rsidR="000737A1" w:rsidRDefault="000737A1"/>
        </w:tc>
        <w:tc>
          <w:tcPr>
            <w:tcW w:w="287" w:type="dxa"/>
          </w:tcPr>
          <w:p w14:paraId="4105BED2" w14:textId="77777777" w:rsidR="000737A1" w:rsidRDefault="000737A1"/>
        </w:tc>
        <w:tc>
          <w:tcPr>
            <w:tcW w:w="287" w:type="dxa"/>
          </w:tcPr>
          <w:p w14:paraId="1476580E" w14:textId="77777777" w:rsidR="000737A1" w:rsidRDefault="000737A1"/>
        </w:tc>
        <w:tc>
          <w:tcPr>
            <w:tcW w:w="287" w:type="dxa"/>
          </w:tcPr>
          <w:p w14:paraId="1B1CDBCB" w14:textId="77777777" w:rsidR="000737A1" w:rsidRDefault="000737A1"/>
        </w:tc>
        <w:tc>
          <w:tcPr>
            <w:tcW w:w="287" w:type="dxa"/>
          </w:tcPr>
          <w:p w14:paraId="3D28B1E5" w14:textId="77777777" w:rsidR="000737A1" w:rsidRDefault="000737A1"/>
        </w:tc>
        <w:tc>
          <w:tcPr>
            <w:tcW w:w="286" w:type="dxa"/>
          </w:tcPr>
          <w:p w14:paraId="5D3D6C0A" w14:textId="77777777" w:rsidR="000737A1" w:rsidRDefault="000737A1"/>
        </w:tc>
        <w:tc>
          <w:tcPr>
            <w:tcW w:w="287" w:type="dxa"/>
          </w:tcPr>
          <w:p w14:paraId="1866B146" w14:textId="77777777" w:rsidR="000737A1" w:rsidRDefault="000737A1"/>
        </w:tc>
        <w:tc>
          <w:tcPr>
            <w:tcW w:w="287" w:type="dxa"/>
          </w:tcPr>
          <w:p w14:paraId="36AB84A6" w14:textId="77777777" w:rsidR="000737A1" w:rsidRDefault="000737A1"/>
        </w:tc>
        <w:tc>
          <w:tcPr>
            <w:tcW w:w="287" w:type="dxa"/>
          </w:tcPr>
          <w:p w14:paraId="6D0CB350" w14:textId="77777777" w:rsidR="000737A1" w:rsidRDefault="000737A1"/>
        </w:tc>
        <w:tc>
          <w:tcPr>
            <w:tcW w:w="287" w:type="dxa"/>
          </w:tcPr>
          <w:p w14:paraId="1B47EA31" w14:textId="77777777" w:rsidR="000737A1" w:rsidRDefault="000737A1"/>
        </w:tc>
        <w:tc>
          <w:tcPr>
            <w:tcW w:w="286" w:type="dxa"/>
          </w:tcPr>
          <w:p w14:paraId="30F02375" w14:textId="77777777" w:rsidR="000737A1" w:rsidRDefault="000737A1"/>
        </w:tc>
        <w:tc>
          <w:tcPr>
            <w:tcW w:w="287" w:type="dxa"/>
          </w:tcPr>
          <w:p w14:paraId="078D0830" w14:textId="77777777" w:rsidR="000737A1" w:rsidRDefault="000737A1"/>
        </w:tc>
        <w:tc>
          <w:tcPr>
            <w:tcW w:w="287" w:type="dxa"/>
          </w:tcPr>
          <w:p w14:paraId="487FD442" w14:textId="77777777" w:rsidR="000737A1" w:rsidRDefault="000737A1"/>
        </w:tc>
        <w:tc>
          <w:tcPr>
            <w:tcW w:w="287" w:type="dxa"/>
          </w:tcPr>
          <w:p w14:paraId="6AFEB201" w14:textId="77777777" w:rsidR="000737A1" w:rsidRDefault="000737A1"/>
        </w:tc>
        <w:tc>
          <w:tcPr>
            <w:tcW w:w="286" w:type="dxa"/>
          </w:tcPr>
          <w:p w14:paraId="47FFBBE3" w14:textId="77777777" w:rsidR="000737A1" w:rsidRDefault="000737A1"/>
        </w:tc>
        <w:tc>
          <w:tcPr>
            <w:tcW w:w="287" w:type="dxa"/>
          </w:tcPr>
          <w:p w14:paraId="38D7C01E" w14:textId="77777777" w:rsidR="000737A1" w:rsidRDefault="000737A1"/>
        </w:tc>
        <w:tc>
          <w:tcPr>
            <w:tcW w:w="287" w:type="dxa"/>
          </w:tcPr>
          <w:p w14:paraId="47F211C5" w14:textId="77777777" w:rsidR="000737A1" w:rsidRDefault="000737A1"/>
        </w:tc>
        <w:tc>
          <w:tcPr>
            <w:tcW w:w="287" w:type="dxa"/>
          </w:tcPr>
          <w:p w14:paraId="2CA0885C" w14:textId="77777777" w:rsidR="000737A1" w:rsidRDefault="000737A1"/>
        </w:tc>
        <w:tc>
          <w:tcPr>
            <w:tcW w:w="287" w:type="dxa"/>
          </w:tcPr>
          <w:p w14:paraId="259C0A70" w14:textId="77777777" w:rsidR="000737A1" w:rsidRDefault="000737A1"/>
        </w:tc>
        <w:tc>
          <w:tcPr>
            <w:tcW w:w="286" w:type="dxa"/>
          </w:tcPr>
          <w:p w14:paraId="6E493C6F" w14:textId="77777777" w:rsidR="000737A1" w:rsidRDefault="000737A1"/>
        </w:tc>
        <w:tc>
          <w:tcPr>
            <w:tcW w:w="287" w:type="dxa"/>
          </w:tcPr>
          <w:p w14:paraId="0AA04EB0" w14:textId="77777777" w:rsidR="000737A1" w:rsidRDefault="000737A1"/>
        </w:tc>
        <w:tc>
          <w:tcPr>
            <w:tcW w:w="287" w:type="dxa"/>
          </w:tcPr>
          <w:p w14:paraId="42F759D4" w14:textId="77777777" w:rsidR="000737A1" w:rsidRDefault="000737A1"/>
        </w:tc>
        <w:tc>
          <w:tcPr>
            <w:tcW w:w="287" w:type="dxa"/>
          </w:tcPr>
          <w:p w14:paraId="263DF415" w14:textId="77777777" w:rsidR="000737A1" w:rsidRDefault="000737A1"/>
        </w:tc>
        <w:tc>
          <w:tcPr>
            <w:tcW w:w="287" w:type="dxa"/>
          </w:tcPr>
          <w:p w14:paraId="31C989D8" w14:textId="77777777" w:rsidR="000737A1" w:rsidRDefault="000737A1"/>
        </w:tc>
        <w:tc>
          <w:tcPr>
            <w:tcW w:w="286" w:type="dxa"/>
          </w:tcPr>
          <w:p w14:paraId="1BB9F07F" w14:textId="77777777" w:rsidR="000737A1" w:rsidRDefault="000737A1"/>
        </w:tc>
        <w:tc>
          <w:tcPr>
            <w:tcW w:w="287" w:type="dxa"/>
          </w:tcPr>
          <w:p w14:paraId="474C077C" w14:textId="77777777" w:rsidR="000737A1" w:rsidRDefault="000737A1"/>
        </w:tc>
        <w:tc>
          <w:tcPr>
            <w:tcW w:w="287" w:type="dxa"/>
          </w:tcPr>
          <w:p w14:paraId="4AC80799" w14:textId="77777777" w:rsidR="000737A1" w:rsidRDefault="000737A1"/>
        </w:tc>
        <w:tc>
          <w:tcPr>
            <w:tcW w:w="287" w:type="dxa"/>
          </w:tcPr>
          <w:p w14:paraId="76D85378" w14:textId="77777777" w:rsidR="000737A1" w:rsidRDefault="000737A1"/>
        </w:tc>
        <w:tc>
          <w:tcPr>
            <w:tcW w:w="287" w:type="dxa"/>
          </w:tcPr>
          <w:p w14:paraId="64070918" w14:textId="77777777" w:rsidR="000737A1" w:rsidRDefault="000737A1"/>
        </w:tc>
      </w:tr>
      <w:tr w:rsidR="000737A1" w14:paraId="3DD890AC" w14:textId="77777777" w:rsidTr="00D4568D">
        <w:trPr>
          <w:trHeight w:hRule="exact" w:val="284"/>
          <w:jc w:val="right"/>
        </w:trPr>
        <w:tc>
          <w:tcPr>
            <w:tcW w:w="286" w:type="dxa"/>
          </w:tcPr>
          <w:p w14:paraId="55FB9A8C" w14:textId="77777777" w:rsidR="000737A1" w:rsidRDefault="000737A1"/>
        </w:tc>
        <w:tc>
          <w:tcPr>
            <w:tcW w:w="287" w:type="dxa"/>
          </w:tcPr>
          <w:p w14:paraId="3064D430" w14:textId="77777777" w:rsidR="000737A1" w:rsidRDefault="000737A1"/>
        </w:tc>
        <w:tc>
          <w:tcPr>
            <w:tcW w:w="287" w:type="dxa"/>
          </w:tcPr>
          <w:p w14:paraId="272CFB6C" w14:textId="77777777" w:rsidR="000737A1" w:rsidRDefault="000737A1"/>
        </w:tc>
        <w:tc>
          <w:tcPr>
            <w:tcW w:w="287" w:type="dxa"/>
          </w:tcPr>
          <w:p w14:paraId="03B62ABD" w14:textId="77777777" w:rsidR="000737A1" w:rsidRDefault="000737A1"/>
        </w:tc>
        <w:tc>
          <w:tcPr>
            <w:tcW w:w="286" w:type="dxa"/>
          </w:tcPr>
          <w:p w14:paraId="7E925997" w14:textId="77777777" w:rsidR="000737A1" w:rsidRDefault="000737A1"/>
        </w:tc>
        <w:tc>
          <w:tcPr>
            <w:tcW w:w="287" w:type="dxa"/>
          </w:tcPr>
          <w:p w14:paraId="4F83FA41" w14:textId="77777777" w:rsidR="000737A1" w:rsidRDefault="000737A1"/>
        </w:tc>
        <w:tc>
          <w:tcPr>
            <w:tcW w:w="287" w:type="dxa"/>
          </w:tcPr>
          <w:p w14:paraId="152467F5" w14:textId="77777777" w:rsidR="000737A1" w:rsidRDefault="000737A1"/>
        </w:tc>
        <w:tc>
          <w:tcPr>
            <w:tcW w:w="287" w:type="dxa"/>
          </w:tcPr>
          <w:p w14:paraId="30B4DB66" w14:textId="77777777" w:rsidR="000737A1" w:rsidRDefault="000737A1"/>
        </w:tc>
        <w:tc>
          <w:tcPr>
            <w:tcW w:w="287" w:type="dxa"/>
          </w:tcPr>
          <w:p w14:paraId="2551B724" w14:textId="77777777" w:rsidR="000737A1" w:rsidRDefault="000737A1"/>
        </w:tc>
        <w:tc>
          <w:tcPr>
            <w:tcW w:w="286" w:type="dxa"/>
          </w:tcPr>
          <w:p w14:paraId="4AEBA6CF" w14:textId="77777777" w:rsidR="000737A1" w:rsidRDefault="000737A1"/>
        </w:tc>
        <w:tc>
          <w:tcPr>
            <w:tcW w:w="287" w:type="dxa"/>
          </w:tcPr>
          <w:p w14:paraId="4D6B3F05" w14:textId="77777777" w:rsidR="000737A1" w:rsidRDefault="000737A1"/>
        </w:tc>
        <w:tc>
          <w:tcPr>
            <w:tcW w:w="287" w:type="dxa"/>
          </w:tcPr>
          <w:p w14:paraId="265D8B45" w14:textId="77777777" w:rsidR="000737A1" w:rsidRDefault="000737A1"/>
        </w:tc>
        <w:tc>
          <w:tcPr>
            <w:tcW w:w="287" w:type="dxa"/>
          </w:tcPr>
          <w:p w14:paraId="6DB4917B" w14:textId="77777777" w:rsidR="000737A1" w:rsidRDefault="000737A1"/>
        </w:tc>
        <w:tc>
          <w:tcPr>
            <w:tcW w:w="287" w:type="dxa"/>
          </w:tcPr>
          <w:p w14:paraId="433E1D76" w14:textId="77777777" w:rsidR="000737A1" w:rsidRDefault="000737A1"/>
        </w:tc>
        <w:tc>
          <w:tcPr>
            <w:tcW w:w="286" w:type="dxa"/>
          </w:tcPr>
          <w:p w14:paraId="40FD026C" w14:textId="77777777" w:rsidR="000737A1" w:rsidRDefault="000737A1"/>
        </w:tc>
        <w:tc>
          <w:tcPr>
            <w:tcW w:w="287" w:type="dxa"/>
          </w:tcPr>
          <w:p w14:paraId="4552B8CF" w14:textId="77777777" w:rsidR="000737A1" w:rsidRDefault="000737A1"/>
        </w:tc>
        <w:tc>
          <w:tcPr>
            <w:tcW w:w="287" w:type="dxa"/>
          </w:tcPr>
          <w:p w14:paraId="1188B34C" w14:textId="77777777" w:rsidR="000737A1" w:rsidRDefault="000737A1"/>
        </w:tc>
        <w:tc>
          <w:tcPr>
            <w:tcW w:w="287" w:type="dxa"/>
          </w:tcPr>
          <w:p w14:paraId="445312C5" w14:textId="77777777" w:rsidR="000737A1" w:rsidRDefault="000737A1"/>
        </w:tc>
        <w:tc>
          <w:tcPr>
            <w:tcW w:w="286" w:type="dxa"/>
          </w:tcPr>
          <w:p w14:paraId="4203F731" w14:textId="77777777" w:rsidR="000737A1" w:rsidRDefault="000737A1"/>
        </w:tc>
        <w:tc>
          <w:tcPr>
            <w:tcW w:w="287" w:type="dxa"/>
          </w:tcPr>
          <w:p w14:paraId="2D2EF4A9" w14:textId="77777777" w:rsidR="000737A1" w:rsidRDefault="000737A1"/>
        </w:tc>
        <w:tc>
          <w:tcPr>
            <w:tcW w:w="287" w:type="dxa"/>
          </w:tcPr>
          <w:p w14:paraId="7D6CB369" w14:textId="77777777" w:rsidR="000737A1" w:rsidRDefault="000737A1"/>
        </w:tc>
        <w:tc>
          <w:tcPr>
            <w:tcW w:w="287" w:type="dxa"/>
          </w:tcPr>
          <w:p w14:paraId="4E2BAFF1" w14:textId="77777777" w:rsidR="000737A1" w:rsidRDefault="000737A1"/>
        </w:tc>
        <w:tc>
          <w:tcPr>
            <w:tcW w:w="287" w:type="dxa"/>
          </w:tcPr>
          <w:p w14:paraId="7D09807F" w14:textId="77777777" w:rsidR="000737A1" w:rsidRDefault="000737A1"/>
        </w:tc>
        <w:tc>
          <w:tcPr>
            <w:tcW w:w="286" w:type="dxa"/>
          </w:tcPr>
          <w:p w14:paraId="70938111" w14:textId="77777777" w:rsidR="000737A1" w:rsidRDefault="000737A1"/>
        </w:tc>
        <w:tc>
          <w:tcPr>
            <w:tcW w:w="287" w:type="dxa"/>
          </w:tcPr>
          <w:p w14:paraId="65CB6FF8" w14:textId="77777777" w:rsidR="000737A1" w:rsidRDefault="000737A1"/>
        </w:tc>
        <w:tc>
          <w:tcPr>
            <w:tcW w:w="287" w:type="dxa"/>
          </w:tcPr>
          <w:p w14:paraId="4893749B" w14:textId="77777777" w:rsidR="000737A1" w:rsidRDefault="000737A1"/>
        </w:tc>
        <w:tc>
          <w:tcPr>
            <w:tcW w:w="287" w:type="dxa"/>
          </w:tcPr>
          <w:p w14:paraId="5BED2D48" w14:textId="77777777" w:rsidR="000737A1" w:rsidRDefault="000737A1"/>
        </w:tc>
        <w:tc>
          <w:tcPr>
            <w:tcW w:w="287" w:type="dxa"/>
          </w:tcPr>
          <w:p w14:paraId="34EF0E3B" w14:textId="77777777" w:rsidR="000737A1" w:rsidRDefault="000737A1"/>
        </w:tc>
        <w:tc>
          <w:tcPr>
            <w:tcW w:w="286" w:type="dxa"/>
          </w:tcPr>
          <w:p w14:paraId="5201B690" w14:textId="77777777" w:rsidR="000737A1" w:rsidRDefault="000737A1"/>
        </w:tc>
        <w:tc>
          <w:tcPr>
            <w:tcW w:w="287" w:type="dxa"/>
          </w:tcPr>
          <w:p w14:paraId="26C596F1" w14:textId="77777777" w:rsidR="000737A1" w:rsidRDefault="000737A1"/>
        </w:tc>
        <w:tc>
          <w:tcPr>
            <w:tcW w:w="287" w:type="dxa"/>
          </w:tcPr>
          <w:p w14:paraId="053C7339" w14:textId="77777777" w:rsidR="000737A1" w:rsidRDefault="000737A1"/>
        </w:tc>
        <w:tc>
          <w:tcPr>
            <w:tcW w:w="287" w:type="dxa"/>
          </w:tcPr>
          <w:p w14:paraId="7B1CF2BF" w14:textId="77777777" w:rsidR="000737A1" w:rsidRDefault="000737A1"/>
        </w:tc>
        <w:tc>
          <w:tcPr>
            <w:tcW w:w="287" w:type="dxa"/>
          </w:tcPr>
          <w:p w14:paraId="20998D90" w14:textId="77777777" w:rsidR="000737A1" w:rsidRDefault="000737A1"/>
        </w:tc>
      </w:tr>
      <w:tr w:rsidR="000737A1" w14:paraId="118DACF2" w14:textId="77777777" w:rsidTr="00D4568D">
        <w:trPr>
          <w:trHeight w:hRule="exact" w:val="284"/>
          <w:jc w:val="right"/>
        </w:trPr>
        <w:tc>
          <w:tcPr>
            <w:tcW w:w="286" w:type="dxa"/>
          </w:tcPr>
          <w:p w14:paraId="3832FBA3" w14:textId="77777777" w:rsidR="000737A1" w:rsidRDefault="000737A1"/>
        </w:tc>
        <w:tc>
          <w:tcPr>
            <w:tcW w:w="287" w:type="dxa"/>
          </w:tcPr>
          <w:p w14:paraId="16EC7E4C" w14:textId="77777777" w:rsidR="000737A1" w:rsidRDefault="000737A1"/>
        </w:tc>
        <w:tc>
          <w:tcPr>
            <w:tcW w:w="287" w:type="dxa"/>
          </w:tcPr>
          <w:p w14:paraId="09B5FA89" w14:textId="77777777" w:rsidR="000737A1" w:rsidRDefault="000737A1"/>
        </w:tc>
        <w:tc>
          <w:tcPr>
            <w:tcW w:w="287" w:type="dxa"/>
          </w:tcPr>
          <w:p w14:paraId="255913D7" w14:textId="77777777" w:rsidR="000737A1" w:rsidRDefault="000737A1"/>
        </w:tc>
        <w:tc>
          <w:tcPr>
            <w:tcW w:w="286" w:type="dxa"/>
          </w:tcPr>
          <w:p w14:paraId="655AF02D" w14:textId="77777777" w:rsidR="000737A1" w:rsidRDefault="000737A1"/>
        </w:tc>
        <w:tc>
          <w:tcPr>
            <w:tcW w:w="287" w:type="dxa"/>
          </w:tcPr>
          <w:p w14:paraId="6CBCDCB7" w14:textId="77777777" w:rsidR="000737A1" w:rsidRDefault="000737A1"/>
        </w:tc>
        <w:tc>
          <w:tcPr>
            <w:tcW w:w="287" w:type="dxa"/>
          </w:tcPr>
          <w:p w14:paraId="246C47AD" w14:textId="77777777" w:rsidR="000737A1" w:rsidRDefault="000737A1"/>
        </w:tc>
        <w:tc>
          <w:tcPr>
            <w:tcW w:w="287" w:type="dxa"/>
          </w:tcPr>
          <w:p w14:paraId="6906809A" w14:textId="77777777" w:rsidR="000737A1" w:rsidRDefault="000737A1"/>
        </w:tc>
        <w:tc>
          <w:tcPr>
            <w:tcW w:w="287" w:type="dxa"/>
          </w:tcPr>
          <w:p w14:paraId="39807C19" w14:textId="77777777" w:rsidR="000737A1" w:rsidRDefault="000737A1"/>
        </w:tc>
        <w:tc>
          <w:tcPr>
            <w:tcW w:w="286" w:type="dxa"/>
          </w:tcPr>
          <w:p w14:paraId="112590FE" w14:textId="77777777" w:rsidR="000737A1" w:rsidRDefault="000737A1"/>
        </w:tc>
        <w:tc>
          <w:tcPr>
            <w:tcW w:w="287" w:type="dxa"/>
          </w:tcPr>
          <w:p w14:paraId="693825CE" w14:textId="77777777" w:rsidR="000737A1" w:rsidRDefault="000737A1"/>
        </w:tc>
        <w:tc>
          <w:tcPr>
            <w:tcW w:w="287" w:type="dxa"/>
          </w:tcPr>
          <w:p w14:paraId="2A0F3F42" w14:textId="77777777" w:rsidR="000737A1" w:rsidRDefault="000737A1"/>
        </w:tc>
        <w:tc>
          <w:tcPr>
            <w:tcW w:w="287" w:type="dxa"/>
          </w:tcPr>
          <w:p w14:paraId="25FA7E47" w14:textId="77777777" w:rsidR="000737A1" w:rsidRDefault="000737A1"/>
        </w:tc>
        <w:tc>
          <w:tcPr>
            <w:tcW w:w="287" w:type="dxa"/>
          </w:tcPr>
          <w:p w14:paraId="15CB1F38" w14:textId="77777777" w:rsidR="000737A1" w:rsidRDefault="000737A1"/>
        </w:tc>
        <w:tc>
          <w:tcPr>
            <w:tcW w:w="286" w:type="dxa"/>
          </w:tcPr>
          <w:p w14:paraId="2C796E61" w14:textId="77777777" w:rsidR="000737A1" w:rsidRDefault="000737A1"/>
        </w:tc>
        <w:tc>
          <w:tcPr>
            <w:tcW w:w="287" w:type="dxa"/>
          </w:tcPr>
          <w:p w14:paraId="498C3A35" w14:textId="77777777" w:rsidR="000737A1" w:rsidRDefault="000737A1"/>
        </w:tc>
        <w:tc>
          <w:tcPr>
            <w:tcW w:w="287" w:type="dxa"/>
          </w:tcPr>
          <w:p w14:paraId="23A1DB39" w14:textId="77777777" w:rsidR="000737A1" w:rsidRDefault="000737A1"/>
        </w:tc>
        <w:tc>
          <w:tcPr>
            <w:tcW w:w="287" w:type="dxa"/>
          </w:tcPr>
          <w:p w14:paraId="1363D6A0" w14:textId="77777777" w:rsidR="000737A1" w:rsidRDefault="000737A1"/>
        </w:tc>
        <w:tc>
          <w:tcPr>
            <w:tcW w:w="286" w:type="dxa"/>
          </w:tcPr>
          <w:p w14:paraId="782D8573" w14:textId="77777777" w:rsidR="000737A1" w:rsidRDefault="000737A1"/>
        </w:tc>
        <w:tc>
          <w:tcPr>
            <w:tcW w:w="287" w:type="dxa"/>
          </w:tcPr>
          <w:p w14:paraId="05657801" w14:textId="77777777" w:rsidR="000737A1" w:rsidRDefault="000737A1"/>
        </w:tc>
        <w:tc>
          <w:tcPr>
            <w:tcW w:w="287" w:type="dxa"/>
          </w:tcPr>
          <w:p w14:paraId="20B96F25" w14:textId="77777777" w:rsidR="000737A1" w:rsidRDefault="000737A1"/>
        </w:tc>
        <w:tc>
          <w:tcPr>
            <w:tcW w:w="287" w:type="dxa"/>
          </w:tcPr>
          <w:p w14:paraId="04E99B70" w14:textId="77777777" w:rsidR="000737A1" w:rsidRDefault="000737A1"/>
        </w:tc>
        <w:tc>
          <w:tcPr>
            <w:tcW w:w="287" w:type="dxa"/>
          </w:tcPr>
          <w:p w14:paraId="10FCC59F" w14:textId="77777777" w:rsidR="000737A1" w:rsidRDefault="000737A1"/>
        </w:tc>
        <w:tc>
          <w:tcPr>
            <w:tcW w:w="286" w:type="dxa"/>
          </w:tcPr>
          <w:p w14:paraId="4C362580" w14:textId="77777777" w:rsidR="000737A1" w:rsidRDefault="000737A1"/>
        </w:tc>
        <w:tc>
          <w:tcPr>
            <w:tcW w:w="287" w:type="dxa"/>
          </w:tcPr>
          <w:p w14:paraId="544976F1" w14:textId="77777777" w:rsidR="000737A1" w:rsidRDefault="000737A1"/>
        </w:tc>
        <w:tc>
          <w:tcPr>
            <w:tcW w:w="287" w:type="dxa"/>
          </w:tcPr>
          <w:p w14:paraId="2164D46B" w14:textId="77777777" w:rsidR="000737A1" w:rsidRDefault="000737A1"/>
        </w:tc>
        <w:tc>
          <w:tcPr>
            <w:tcW w:w="287" w:type="dxa"/>
          </w:tcPr>
          <w:p w14:paraId="3435D0AF" w14:textId="77777777" w:rsidR="000737A1" w:rsidRDefault="000737A1"/>
        </w:tc>
        <w:tc>
          <w:tcPr>
            <w:tcW w:w="287" w:type="dxa"/>
          </w:tcPr>
          <w:p w14:paraId="0F938BD0" w14:textId="77777777" w:rsidR="000737A1" w:rsidRDefault="000737A1"/>
        </w:tc>
        <w:tc>
          <w:tcPr>
            <w:tcW w:w="286" w:type="dxa"/>
          </w:tcPr>
          <w:p w14:paraId="2A6773EB" w14:textId="77777777" w:rsidR="000737A1" w:rsidRDefault="000737A1"/>
        </w:tc>
        <w:tc>
          <w:tcPr>
            <w:tcW w:w="287" w:type="dxa"/>
          </w:tcPr>
          <w:p w14:paraId="5DD6D18A" w14:textId="77777777" w:rsidR="000737A1" w:rsidRDefault="000737A1"/>
        </w:tc>
        <w:tc>
          <w:tcPr>
            <w:tcW w:w="287" w:type="dxa"/>
          </w:tcPr>
          <w:p w14:paraId="15318CCD" w14:textId="77777777" w:rsidR="000737A1" w:rsidRDefault="000737A1"/>
        </w:tc>
        <w:tc>
          <w:tcPr>
            <w:tcW w:w="287" w:type="dxa"/>
          </w:tcPr>
          <w:p w14:paraId="28F35D01" w14:textId="77777777" w:rsidR="000737A1" w:rsidRDefault="000737A1"/>
        </w:tc>
        <w:tc>
          <w:tcPr>
            <w:tcW w:w="287" w:type="dxa"/>
          </w:tcPr>
          <w:p w14:paraId="1B43C29C" w14:textId="77777777" w:rsidR="000737A1" w:rsidRDefault="000737A1"/>
        </w:tc>
      </w:tr>
      <w:tr w:rsidR="000737A1" w14:paraId="53873E66" w14:textId="77777777" w:rsidTr="00D4568D">
        <w:trPr>
          <w:trHeight w:hRule="exact" w:val="284"/>
          <w:jc w:val="right"/>
        </w:trPr>
        <w:tc>
          <w:tcPr>
            <w:tcW w:w="286" w:type="dxa"/>
          </w:tcPr>
          <w:p w14:paraId="03308454" w14:textId="77777777" w:rsidR="000737A1" w:rsidRDefault="000737A1"/>
        </w:tc>
        <w:tc>
          <w:tcPr>
            <w:tcW w:w="287" w:type="dxa"/>
          </w:tcPr>
          <w:p w14:paraId="775137C5" w14:textId="77777777" w:rsidR="000737A1" w:rsidRDefault="000737A1"/>
        </w:tc>
        <w:tc>
          <w:tcPr>
            <w:tcW w:w="287" w:type="dxa"/>
          </w:tcPr>
          <w:p w14:paraId="01D575B0" w14:textId="77777777" w:rsidR="000737A1" w:rsidRDefault="000737A1"/>
        </w:tc>
        <w:tc>
          <w:tcPr>
            <w:tcW w:w="287" w:type="dxa"/>
          </w:tcPr>
          <w:p w14:paraId="75108161" w14:textId="77777777" w:rsidR="000737A1" w:rsidRDefault="000737A1"/>
        </w:tc>
        <w:tc>
          <w:tcPr>
            <w:tcW w:w="286" w:type="dxa"/>
          </w:tcPr>
          <w:p w14:paraId="15405909" w14:textId="77777777" w:rsidR="000737A1" w:rsidRDefault="000737A1"/>
        </w:tc>
        <w:tc>
          <w:tcPr>
            <w:tcW w:w="287" w:type="dxa"/>
          </w:tcPr>
          <w:p w14:paraId="60A45CF3" w14:textId="77777777" w:rsidR="000737A1" w:rsidRDefault="000737A1"/>
        </w:tc>
        <w:tc>
          <w:tcPr>
            <w:tcW w:w="287" w:type="dxa"/>
          </w:tcPr>
          <w:p w14:paraId="1C8EB657" w14:textId="77777777" w:rsidR="000737A1" w:rsidRDefault="000737A1"/>
        </w:tc>
        <w:tc>
          <w:tcPr>
            <w:tcW w:w="287" w:type="dxa"/>
          </w:tcPr>
          <w:p w14:paraId="29F5D5D7" w14:textId="77777777" w:rsidR="000737A1" w:rsidRDefault="000737A1"/>
        </w:tc>
        <w:tc>
          <w:tcPr>
            <w:tcW w:w="287" w:type="dxa"/>
          </w:tcPr>
          <w:p w14:paraId="57194F5A" w14:textId="77777777" w:rsidR="000737A1" w:rsidRDefault="000737A1"/>
        </w:tc>
        <w:tc>
          <w:tcPr>
            <w:tcW w:w="286" w:type="dxa"/>
          </w:tcPr>
          <w:p w14:paraId="01061D05" w14:textId="77777777" w:rsidR="000737A1" w:rsidRDefault="000737A1"/>
        </w:tc>
        <w:tc>
          <w:tcPr>
            <w:tcW w:w="287" w:type="dxa"/>
          </w:tcPr>
          <w:p w14:paraId="6293FCD1" w14:textId="77777777" w:rsidR="000737A1" w:rsidRDefault="000737A1"/>
        </w:tc>
        <w:tc>
          <w:tcPr>
            <w:tcW w:w="287" w:type="dxa"/>
          </w:tcPr>
          <w:p w14:paraId="6256BA03" w14:textId="77777777" w:rsidR="000737A1" w:rsidRDefault="000737A1"/>
        </w:tc>
        <w:tc>
          <w:tcPr>
            <w:tcW w:w="287" w:type="dxa"/>
          </w:tcPr>
          <w:p w14:paraId="342AF376" w14:textId="77777777" w:rsidR="000737A1" w:rsidRDefault="000737A1"/>
        </w:tc>
        <w:tc>
          <w:tcPr>
            <w:tcW w:w="287" w:type="dxa"/>
          </w:tcPr>
          <w:p w14:paraId="6ECABEB2" w14:textId="77777777" w:rsidR="000737A1" w:rsidRDefault="000737A1"/>
        </w:tc>
        <w:tc>
          <w:tcPr>
            <w:tcW w:w="286" w:type="dxa"/>
          </w:tcPr>
          <w:p w14:paraId="7302A1C8" w14:textId="77777777" w:rsidR="000737A1" w:rsidRDefault="000737A1"/>
        </w:tc>
        <w:tc>
          <w:tcPr>
            <w:tcW w:w="287" w:type="dxa"/>
          </w:tcPr>
          <w:p w14:paraId="47055DE2" w14:textId="77777777" w:rsidR="000737A1" w:rsidRDefault="000737A1"/>
        </w:tc>
        <w:tc>
          <w:tcPr>
            <w:tcW w:w="287" w:type="dxa"/>
          </w:tcPr>
          <w:p w14:paraId="33EF740E" w14:textId="77777777" w:rsidR="000737A1" w:rsidRDefault="000737A1"/>
        </w:tc>
        <w:tc>
          <w:tcPr>
            <w:tcW w:w="287" w:type="dxa"/>
          </w:tcPr>
          <w:p w14:paraId="04440578" w14:textId="77777777" w:rsidR="000737A1" w:rsidRDefault="000737A1"/>
        </w:tc>
        <w:tc>
          <w:tcPr>
            <w:tcW w:w="286" w:type="dxa"/>
          </w:tcPr>
          <w:p w14:paraId="409291E7" w14:textId="77777777" w:rsidR="000737A1" w:rsidRDefault="000737A1"/>
        </w:tc>
        <w:tc>
          <w:tcPr>
            <w:tcW w:w="287" w:type="dxa"/>
          </w:tcPr>
          <w:p w14:paraId="51F4256E" w14:textId="77777777" w:rsidR="000737A1" w:rsidRDefault="000737A1"/>
        </w:tc>
        <w:tc>
          <w:tcPr>
            <w:tcW w:w="287" w:type="dxa"/>
          </w:tcPr>
          <w:p w14:paraId="1E4CD6FD" w14:textId="77777777" w:rsidR="000737A1" w:rsidRDefault="000737A1"/>
        </w:tc>
        <w:tc>
          <w:tcPr>
            <w:tcW w:w="287" w:type="dxa"/>
          </w:tcPr>
          <w:p w14:paraId="04E05C37" w14:textId="77777777" w:rsidR="000737A1" w:rsidRDefault="000737A1"/>
        </w:tc>
        <w:tc>
          <w:tcPr>
            <w:tcW w:w="287" w:type="dxa"/>
          </w:tcPr>
          <w:p w14:paraId="2E3E5537" w14:textId="77777777" w:rsidR="000737A1" w:rsidRDefault="000737A1"/>
        </w:tc>
        <w:tc>
          <w:tcPr>
            <w:tcW w:w="286" w:type="dxa"/>
          </w:tcPr>
          <w:p w14:paraId="2857F167" w14:textId="77777777" w:rsidR="000737A1" w:rsidRDefault="000737A1"/>
        </w:tc>
        <w:tc>
          <w:tcPr>
            <w:tcW w:w="287" w:type="dxa"/>
          </w:tcPr>
          <w:p w14:paraId="50D4CEC3" w14:textId="77777777" w:rsidR="000737A1" w:rsidRDefault="000737A1"/>
        </w:tc>
        <w:tc>
          <w:tcPr>
            <w:tcW w:w="287" w:type="dxa"/>
          </w:tcPr>
          <w:p w14:paraId="0F0D0096" w14:textId="77777777" w:rsidR="000737A1" w:rsidRDefault="000737A1"/>
        </w:tc>
        <w:tc>
          <w:tcPr>
            <w:tcW w:w="287" w:type="dxa"/>
          </w:tcPr>
          <w:p w14:paraId="00DC23A2" w14:textId="77777777" w:rsidR="000737A1" w:rsidRDefault="000737A1"/>
        </w:tc>
        <w:tc>
          <w:tcPr>
            <w:tcW w:w="287" w:type="dxa"/>
          </w:tcPr>
          <w:p w14:paraId="184FA69E" w14:textId="77777777" w:rsidR="000737A1" w:rsidRDefault="000737A1"/>
        </w:tc>
        <w:tc>
          <w:tcPr>
            <w:tcW w:w="286" w:type="dxa"/>
          </w:tcPr>
          <w:p w14:paraId="42B7A7AF" w14:textId="77777777" w:rsidR="000737A1" w:rsidRDefault="000737A1"/>
        </w:tc>
        <w:tc>
          <w:tcPr>
            <w:tcW w:w="287" w:type="dxa"/>
          </w:tcPr>
          <w:p w14:paraId="1AA8B0F7" w14:textId="77777777" w:rsidR="000737A1" w:rsidRDefault="000737A1"/>
        </w:tc>
        <w:tc>
          <w:tcPr>
            <w:tcW w:w="287" w:type="dxa"/>
          </w:tcPr>
          <w:p w14:paraId="5499C15B" w14:textId="77777777" w:rsidR="000737A1" w:rsidRDefault="000737A1"/>
        </w:tc>
        <w:tc>
          <w:tcPr>
            <w:tcW w:w="287" w:type="dxa"/>
          </w:tcPr>
          <w:p w14:paraId="299BA0CB" w14:textId="77777777" w:rsidR="000737A1" w:rsidRDefault="000737A1"/>
        </w:tc>
        <w:tc>
          <w:tcPr>
            <w:tcW w:w="287" w:type="dxa"/>
          </w:tcPr>
          <w:p w14:paraId="52745254" w14:textId="77777777" w:rsidR="000737A1" w:rsidRDefault="000737A1"/>
        </w:tc>
      </w:tr>
      <w:tr w:rsidR="000737A1" w14:paraId="31D801F6" w14:textId="77777777" w:rsidTr="00D4568D">
        <w:trPr>
          <w:trHeight w:hRule="exact" w:val="284"/>
          <w:jc w:val="right"/>
        </w:trPr>
        <w:tc>
          <w:tcPr>
            <w:tcW w:w="286" w:type="dxa"/>
          </w:tcPr>
          <w:p w14:paraId="0671BFC0" w14:textId="77777777" w:rsidR="000737A1" w:rsidRDefault="000737A1"/>
        </w:tc>
        <w:tc>
          <w:tcPr>
            <w:tcW w:w="287" w:type="dxa"/>
          </w:tcPr>
          <w:p w14:paraId="54D5E36B" w14:textId="77777777" w:rsidR="000737A1" w:rsidRDefault="000737A1"/>
        </w:tc>
        <w:tc>
          <w:tcPr>
            <w:tcW w:w="287" w:type="dxa"/>
          </w:tcPr>
          <w:p w14:paraId="2C826254" w14:textId="77777777" w:rsidR="000737A1" w:rsidRDefault="000737A1"/>
        </w:tc>
        <w:tc>
          <w:tcPr>
            <w:tcW w:w="287" w:type="dxa"/>
          </w:tcPr>
          <w:p w14:paraId="2102FDEB" w14:textId="77777777" w:rsidR="000737A1" w:rsidRDefault="000737A1"/>
        </w:tc>
        <w:tc>
          <w:tcPr>
            <w:tcW w:w="286" w:type="dxa"/>
          </w:tcPr>
          <w:p w14:paraId="0AD3EC34" w14:textId="77777777" w:rsidR="000737A1" w:rsidRDefault="000737A1"/>
        </w:tc>
        <w:tc>
          <w:tcPr>
            <w:tcW w:w="287" w:type="dxa"/>
          </w:tcPr>
          <w:p w14:paraId="7F193378" w14:textId="77777777" w:rsidR="000737A1" w:rsidRDefault="000737A1"/>
        </w:tc>
        <w:tc>
          <w:tcPr>
            <w:tcW w:w="287" w:type="dxa"/>
          </w:tcPr>
          <w:p w14:paraId="04D885B9" w14:textId="77777777" w:rsidR="000737A1" w:rsidRDefault="000737A1"/>
        </w:tc>
        <w:tc>
          <w:tcPr>
            <w:tcW w:w="287" w:type="dxa"/>
          </w:tcPr>
          <w:p w14:paraId="018EB8E4" w14:textId="77777777" w:rsidR="000737A1" w:rsidRDefault="000737A1"/>
        </w:tc>
        <w:tc>
          <w:tcPr>
            <w:tcW w:w="287" w:type="dxa"/>
          </w:tcPr>
          <w:p w14:paraId="5B57BC86" w14:textId="77777777" w:rsidR="000737A1" w:rsidRDefault="000737A1"/>
        </w:tc>
        <w:tc>
          <w:tcPr>
            <w:tcW w:w="286" w:type="dxa"/>
          </w:tcPr>
          <w:p w14:paraId="4FE83546" w14:textId="77777777" w:rsidR="000737A1" w:rsidRDefault="000737A1"/>
        </w:tc>
        <w:tc>
          <w:tcPr>
            <w:tcW w:w="287" w:type="dxa"/>
          </w:tcPr>
          <w:p w14:paraId="1A50A682" w14:textId="77777777" w:rsidR="000737A1" w:rsidRDefault="000737A1"/>
        </w:tc>
        <w:tc>
          <w:tcPr>
            <w:tcW w:w="287" w:type="dxa"/>
          </w:tcPr>
          <w:p w14:paraId="2310882B" w14:textId="77777777" w:rsidR="000737A1" w:rsidRDefault="000737A1"/>
        </w:tc>
        <w:tc>
          <w:tcPr>
            <w:tcW w:w="287" w:type="dxa"/>
          </w:tcPr>
          <w:p w14:paraId="4C44A346" w14:textId="77777777" w:rsidR="000737A1" w:rsidRDefault="000737A1"/>
        </w:tc>
        <w:tc>
          <w:tcPr>
            <w:tcW w:w="287" w:type="dxa"/>
          </w:tcPr>
          <w:p w14:paraId="0038A37A" w14:textId="77777777" w:rsidR="000737A1" w:rsidRDefault="000737A1"/>
        </w:tc>
        <w:tc>
          <w:tcPr>
            <w:tcW w:w="286" w:type="dxa"/>
          </w:tcPr>
          <w:p w14:paraId="17E43A24" w14:textId="77777777" w:rsidR="000737A1" w:rsidRDefault="000737A1"/>
        </w:tc>
        <w:tc>
          <w:tcPr>
            <w:tcW w:w="287" w:type="dxa"/>
          </w:tcPr>
          <w:p w14:paraId="2997411C" w14:textId="77777777" w:rsidR="000737A1" w:rsidRDefault="000737A1"/>
        </w:tc>
        <w:tc>
          <w:tcPr>
            <w:tcW w:w="287" w:type="dxa"/>
          </w:tcPr>
          <w:p w14:paraId="2AA9A2B3" w14:textId="77777777" w:rsidR="000737A1" w:rsidRDefault="000737A1"/>
        </w:tc>
        <w:tc>
          <w:tcPr>
            <w:tcW w:w="287" w:type="dxa"/>
          </w:tcPr>
          <w:p w14:paraId="48D37CAD" w14:textId="77777777" w:rsidR="000737A1" w:rsidRDefault="000737A1"/>
        </w:tc>
        <w:tc>
          <w:tcPr>
            <w:tcW w:w="286" w:type="dxa"/>
          </w:tcPr>
          <w:p w14:paraId="7462D5E8" w14:textId="77777777" w:rsidR="000737A1" w:rsidRDefault="000737A1"/>
        </w:tc>
        <w:tc>
          <w:tcPr>
            <w:tcW w:w="287" w:type="dxa"/>
          </w:tcPr>
          <w:p w14:paraId="0EB5160D" w14:textId="77777777" w:rsidR="000737A1" w:rsidRDefault="000737A1"/>
        </w:tc>
        <w:tc>
          <w:tcPr>
            <w:tcW w:w="287" w:type="dxa"/>
          </w:tcPr>
          <w:p w14:paraId="541BB26F" w14:textId="77777777" w:rsidR="000737A1" w:rsidRDefault="000737A1"/>
        </w:tc>
        <w:tc>
          <w:tcPr>
            <w:tcW w:w="287" w:type="dxa"/>
          </w:tcPr>
          <w:p w14:paraId="459931A1" w14:textId="77777777" w:rsidR="000737A1" w:rsidRDefault="000737A1"/>
        </w:tc>
        <w:tc>
          <w:tcPr>
            <w:tcW w:w="287" w:type="dxa"/>
          </w:tcPr>
          <w:p w14:paraId="2111B725" w14:textId="77777777" w:rsidR="000737A1" w:rsidRDefault="000737A1"/>
        </w:tc>
        <w:tc>
          <w:tcPr>
            <w:tcW w:w="286" w:type="dxa"/>
          </w:tcPr>
          <w:p w14:paraId="3FABCF1F" w14:textId="77777777" w:rsidR="000737A1" w:rsidRDefault="000737A1"/>
        </w:tc>
        <w:tc>
          <w:tcPr>
            <w:tcW w:w="287" w:type="dxa"/>
          </w:tcPr>
          <w:p w14:paraId="3D35B972" w14:textId="77777777" w:rsidR="000737A1" w:rsidRDefault="000737A1"/>
        </w:tc>
        <w:tc>
          <w:tcPr>
            <w:tcW w:w="287" w:type="dxa"/>
          </w:tcPr>
          <w:p w14:paraId="51181471" w14:textId="77777777" w:rsidR="000737A1" w:rsidRDefault="000737A1"/>
        </w:tc>
        <w:tc>
          <w:tcPr>
            <w:tcW w:w="287" w:type="dxa"/>
          </w:tcPr>
          <w:p w14:paraId="23D51E93" w14:textId="77777777" w:rsidR="000737A1" w:rsidRDefault="000737A1"/>
        </w:tc>
        <w:tc>
          <w:tcPr>
            <w:tcW w:w="287" w:type="dxa"/>
          </w:tcPr>
          <w:p w14:paraId="4202B9FB" w14:textId="77777777" w:rsidR="000737A1" w:rsidRDefault="000737A1"/>
        </w:tc>
        <w:tc>
          <w:tcPr>
            <w:tcW w:w="286" w:type="dxa"/>
          </w:tcPr>
          <w:p w14:paraId="7DA59E15" w14:textId="77777777" w:rsidR="000737A1" w:rsidRDefault="000737A1"/>
        </w:tc>
        <w:tc>
          <w:tcPr>
            <w:tcW w:w="287" w:type="dxa"/>
          </w:tcPr>
          <w:p w14:paraId="55AE8BE8" w14:textId="77777777" w:rsidR="000737A1" w:rsidRDefault="000737A1"/>
        </w:tc>
        <w:tc>
          <w:tcPr>
            <w:tcW w:w="287" w:type="dxa"/>
          </w:tcPr>
          <w:p w14:paraId="243A1BEC" w14:textId="77777777" w:rsidR="000737A1" w:rsidRDefault="000737A1"/>
        </w:tc>
        <w:tc>
          <w:tcPr>
            <w:tcW w:w="287" w:type="dxa"/>
          </w:tcPr>
          <w:p w14:paraId="644E0200" w14:textId="77777777" w:rsidR="000737A1" w:rsidRDefault="000737A1"/>
        </w:tc>
        <w:tc>
          <w:tcPr>
            <w:tcW w:w="287" w:type="dxa"/>
          </w:tcPr>
          <w:p w14:paraId="1FAFAEF7" w14:textId="77777777" w:rsidR="000737A1" w:rsidRDefault="000737A1"/>
        </w:tc>
      </w:tr>
      <w:tr w:rsidR="000737A1" w14:paraId="61327D14" w14:textId="77777777" w:rsidTr="00D4568D">
        <w:trPr>
          <w:trHeight w:hRule="exact" w:val="284"/>
          <w:jc w:val="right"/>
        </w:trPr>
        <w:tc>
          <w:tcPr>
            <w:tcW w:w="286" w:type="dxa"/>
          </w:tcPr>
          <w:p w14:paraId="46D0181A" w14:textId="77777777" w:rsidR="000737A1" w:rsidRDefault="000737A1"/>
        </w:tc>
        <w:tc>
          <w:tcPr>
            <w:tcW w:w="287" w:type="dxa"/>
          </w:tcPr>
          <w:p w14:paraId="38398034" w14:textId="77777777" w:rsidR="000737A1" w:rsidRDefault="000737A1"/>
        </w:tc>
        <w:tc>
          <w:tcPr>
            <w:tcW w:w="287" w:type="dxa"/>
          </w:tcPr>
          <w:p w14:paraId="10F80DCE" w14:textId="77777777" w:rsidR="000737A1" w:rsidRDefault="000737A1"/>
        </w:tc>
        <w:tc>
          <w:tcPr>
            <w:tcW w:w="287" w:type="dxa"/>
          </w:tcPr>
          <w:p w14:paraId="1736532F" w14:textId="77777777" w:rsidR="000737A1" w:rsidRDefault="000737A1"/>
        </w:tc>
        <w:tc>
          <w:tcPr>
            <w:tcW w:w="286" w:type="dxa"/>
          </w:tcPr>
          <w:p w14:paraId="1A21E028" w14:textId="77777777" w:rsidR="000737A1" w:rsidRDefault="000737A1"/>
        </w:tc>
        <w:tc>
          <w:tcPr>
            <w:tcW w:w="287" w:type="dxa"/>
          </w:tcPr>
          <w:p w14:paraId="20A12D35" w14:textId="77777777" w:rsidR="000737A1" w:rsidRDefault="000737A1"/>
        </w:tc>
        <w:tc>
          <w:tcPr>
            <w:tcW w:w="287" w:type="dxa"/>
          </w:tcPr>
          <w:p w14:paraId="62501974" w14:textId="77777777" w:rsidR="000737A1" w:rsidRDefault="000737A1"/>
        </w:tc>
        <w:tc>
          <w:tcPr>
            <w:tcW w:w="287" w:type="dxa"/>
          </w:tcPr>
          <w:p w14:paraId="35ED50C1" w14:textId="77777777" w:rsidR="000737A1" w:rsidRDefault="000737A1"/>
        </w:tc>
        <w:tc>
          <w:tcPr>
            <w:tcW w:w="287" w:type="dxa"/>
          </w:tcPr>
          <w:p w14:paraId="6C3FDF3E" w14:textId="77777777" w:rsidR="000737A1" w:rsidRDefault="000737A1"/>
        </w:tc>
        <w:tc>
          <w:tcPr>
            <w:tcW w:w="286" w:type="dxa"/>
          </w:tcPr>
          <w:p w14:paraId="69643346" w14:textId="77777777" w:rsidR="000737A1" w:rsidRDefault="000737A1"/>
        </w:tc>
        <w:tc>
          <w:tcPr>
            <w:tcW w:w="287" w:type="dxa"/>
          </w:tcPr>
          <w:p w14:paraId="440FF80B" w14:textId="77777777" w:rsidR="000737A1" w:rsidRDefault="000737A1"/>
        </w:tc>
        <w:tc>
          <w:tcPr>
            <w:tcW w:w="287" w:type="dxa"/>
          </w:tcPr>
          <w:p w14:paraId="33ABA240" w14:textId="77777777" w:rsidR="000737A1" w:rsidRDefault="000737A1"/>
        </w:tc>
        <w:tc>
          <w:tcPr>
            <w:tcW w:w="287" w:type="dxa"/>
          </w:tcPr>
          <w:p w14:paraId="5A7C4C70" w14:textId="77777777" w:rsidR="000737A1" w:rsidRDefault="000737A1"/>
        </w:tc>
        <w:tc>
          <w:tcPr>
            <w:tcW w:w="287" w:type="dxa"/>
          </w:tcPr>
          <w:p w14:paraId="6D8D40B2" w14:textId="77777777" w:rsidR="000737A1" w:rsidRDefault="000737A1"/>
        </w:tc>
        <w:tc>
          <w:tcPr>
            <w:tcW w:w="286" w:type="dxa"/>
          </w:tcPr>
          <w:p w14:paraId="5EF7EEF6" w14:textId="77777777" w:rsidR="000737A1" w:rsidRDefault="000737A1"/>
        </w:tc>
        <w:tc>
          <w:tcPr>
            <w:tcW w:w="287" w:type="dxa"/>
          </w:tcPr>
          <w:p w14:paraId="68974EC6" w14:textId="77777777" w:rsidR="000737A1" w:rsidRDefault="000737A1"/>
        </w:tc>
        <w:tc>
          <w:tcPr>
            <w:tcW w:w="287" w:type="dxa"/>
          </w:tcPr>
          <w:p w14:paraId="0FB5E1FE" w14:textId="77777777" w:rsidR="000737A1" w:rsidRDefault="000737A1"/>
        </w:tc>
        <w:tc>
          <w:tcPr>
            <w:tcW w:w="287" w:type="dxa"/>
          </w:tcPr>
          <w:p w14:paraId="4FAB7B81" w14:textId="77777777" w:rsidR="000737A1" w:rsidRDefault="000737A1"/>
        </w:tc>
        <w:tc>
          <w:tcPr>
            <w:tcW w:w="286" w:type="dxa"/>
          </w:tcPr>
          <w:p w14:paraId="00ADE07B" w14:textId="77777777" w:rsidR="000737A1" w:rsidRDefault="000737A1"/>
        </w:tc>
        <w:tc>
          <w:tcPr>
            <w:tcW w:w="287" w:type="dxa"/>
          </w:tcPr>
          <w:p w14:paraId="29896F47" w14:textId="77777777" w:rsidR="000737A1" w:rsidRDefault="000737A1"/>
        </w:tc>
        <w:tc>
          <w:tcPr>
            <w:tcW w:w="287" w:type="dxa"/>
          </w:tcPr>
          <w:p w14:paraId="187ED129" w14:textId="77777777" w:rsidR="000737A1" w:rsidRDefault="000737A1"/>
        </w:tc>
        <w:tc>
          <w:tcPr>
            <w:tcW w:w="287" w:type="dxa"/>
          </w:tcPr>
          <w:p w14:paraId="542AD31E" w14:textId="77777777" w:rsidR="000737A1" w:rsidRDefault="000737A1"/>
        </w:tc>
        <w:tc>
          <w:tcPr>
            <w:tcW w:w="287" w:type="dxa"/>
          </w:tcPr>
          <w:p w14:paraId="09F21775" w14:textId="77777777" w:rsidR="000737A1" w:rsidRDefault="000737A1"/>
        </w:tc>
        <w:tc>
          <w:tcPr>
            <w:tcW w:w="286" w:type="dxa"/>
          </w:tcPr>
          <w:p w14:paraId="277A8E5D" w14:textId="77777777" w:rsidR="000737A1" w:rsidRDefault="000737A1"/>
        </w:tc>
        <w:tc>
          <w:tcPr>
            <w:tcW w:w="287" w:type="dxa"/>
          </w:tcPr>
          <w:p w14:paraId="23B45BBB" w14:textId="77777777" w:rsidR="000737A1" w:rsidRDefault="000737A1"/>
        </w:tc>
        <w:tc>
          <w:tcPr>
            <w:tcW w:w="287" w:type="dxa"/>
          </w:tcPr>
          <w:p w14:paraId="592FD585" w14:textId="77777777" w:rsidR="000737A1" w:rsidRDefault="000737A1"/>
        </w:tc>
        <w:tc>
          <w:tcPr>
            <w:tcW w:w="287" w:type="dxa"/>
          </w:tcPr>
          <w:p w14:paraId="1B1F3F30" w14:textId="77777777" w:rsidR="000737A1" w:rsidRDefault="000737A1"/>
        </w:tc>
        <w:tc>
          <w:tcPr>
            <w:tcW w:w="287" w:type="dxa"/>
          </w:tcPr>
          <w:p w14:paraId="18C7CF2F" w14:textId="77777777" w:rsidR="000737A1" w:rsidRDefault="000737A1"/>
        </w:tc>
        <w:tc>
          <w:tcPr>
            <w:tcW w:w="286" w:type="dxa"/>
          </w:tcPr>
          <w:p w14:paraId="44640123" w14:textId="77777777" w:rsidR="000737A1" w:rsidRDefault="000737A1"/>
        </w:tc>
        <w:tc>
          <w:tcPr>
            <w:tcW w:w="287" w:type="dxa"/>
          </w:tcPr>
          <w:p w14:paraId="4B8C64FF" w14:textId="77777777" w:rsidR="000737A1" w:rsidRDefault="000737A1"/>
        </w:tc>
        <w:tc>
          <w:tcPr>
            <w:tcW w:w="287" w:type="dxa"/>
          </w:tcPr>
          <w:p w14:paraId="640B56D6" w14:textId="77777777" w:rsidR="000737A1" w:rsidRDefault="000737A1"/>
        </w:tc>
        <w:tc>
          <w:tcPr>
            <w:tcW w:w="287" w:type="dxa"/>
          </w:tcPr>
          <w:p w14:paraId="220F4588" w14:textId="77777777" w:rsidR="000737A1" w:rsidRDefault="000737A1"/>
        </w:tc>
        <w:tc>
          <w:tcPr>
            <w:tcW w:w="287" w:type="dxa"/>
          </w:tcPr>
          <w:p w14:paraId="3EEB3A90" w14:textId="77777777" w:rsidR="000737A1" w:rsidRDefault="000737A1"/>
        </w:tc>
      </w:tr>
    </w:tbl>
    <w:p w14:paraId="68F54F24" w14:textId="77777777" w:rsidR="000737A1" w:rsidRDefault="000737A1" w:rsidP="00565078">
      <w:pPr>
        <w:pStyle w:val="Listenabsatz"/>
        <w:pBdr>
          <w:top w:val="nil"/>
          <w:left w:val="nil"/>
          <w:bottom w:val="nil"/>
          <w:right w:val="nil"/>
          <w:between w:val="nil"/>
        </w:pBdr>
        <w:spacing w:after="0"/>
        <w:ind w:left="927"/>
      </w:pPr>
    </w:p>
    <w:p w14:paraId="25EA00FB" w14:textId="16C1EA29" w:rsidR="000737A1" w:rsidRPr="0039788B" w:rsidRDefault="002A1121" w:rsidP="00A64D1D">
      <w:pPr>
        <w:pStyle w:val="Listenabsatz"/>
        <w:numPr>
          <w:ilvl w:val="0"/>
          <w:numId w:val="20"/>
        </w:numPr>
        <w:pBdr>
          <w:top w:val="nil"/>
          <w:left w:val="nil"/>
          <w:bottom w:val="nil"/>
          <w:right w:val="nil"/>
          <w:between w:val="nil"/>
        </w:pBdr>
        <w:spacing w:after="0" w:line="360" w:lineRule="auto"/>
        <w:ind w:left="709" w:hanging="283"/>
        <w:rPr>
          <w:sz w:val="24"/>
          <w:szCs w:val="24"/>
        </w:rPr>
      </w:pPr>
      <w:r>
        <w:rPr>
          <w:color w:val="000000"/>
          <w:sz w:val="24"/>
          <w:szCs w:val="24"/>
        </w:rPr>
        <w:t xml:space="preserve">Erkläre die Begriffe </w:t>
      </w:r>
      <w:r w:rsidR="000737A1" w:rsidRPr="0008039E">
        <w:rPr>
          <w:b/>
          <w:color w:val="000000"/>
          <w:sz w:val="24"/>
          <w:szCs w:val="24"/>
        </w:rPr>
        <w:t>Primärenergie</w:t>
      </w:r>
      <w:r w:rsidR="000737A1" w:rsidRPr="0039788B">
        <w:rPr>
          <w:color w:val="000000"/>
          <w:sz w:val="24"/>
          <w:szCs w:val="24"/>
        </w:rPr>
        <w:t xml:space="preserve"> und </w:t>
      </w:r>
      <w:r w:rsidR="000737A1" w:rsidRPr="0008039E">
        <w:rPr>
          <w:b/>
          <w:color w:val="000000"/>
          <w:sz w:val="24"/>
          <w:szCs w:val="24"/>
        </w:rPr>
        <w:t>Endenergie</w:t>
      </w:r>
      <w:r>
        <w:rPr>
          <w:color w:val="000000"/>
          <w:sz w:val="24"/>
          <w:szCs w:val="24"/>
        </w:rPr>
        <w:t>.</w:t>
      </w:r>
      <w:r w:rsidR="000737A1" w:rsidRPr="0039788B">
        <w:rPr>
          <w:color w:val="000000"/>
          <w:sz w:val="24"/>
          <w:szCs w:val="24"/>
        </w:rPr>
        <w:t xml:space="preserve"> </w:t>
      </w:r>
    </w:p>
    <w:tbl>
      <w:tblPr>
        <w:tblStyle w:val="Tabellenraster"/>
        <w:tblW w:w="9457"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79"/>
        <w:gridCol w:w="279"/>
        <w:gridCol w:w="279"/>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0737A1" w14:paraId="569AEA02" w14:textId="77777777" w:rsidTr="00D4568D">
        <w:trPr>
          <w:trHeight w:hRule="exact" w:val="284"/>
          <w:jc w:val="right"/>
        </w:trPr>
        <w:tc>
          <w:tcPr>
            <w:tcW w:w="279" w:type="dxa"/>
          </w:tcPr>
          <w:p w14:paraId="1D345C0D" w14:textId="77777777" w:rsidR="000737A1" w:rsidRDefault="000737A1"/>
        </w:tc>
        <w:tc>
          <w:tcPr>
            <w:tcW w:w="279" w:type="dxa"/>
          </w:tcPr>
          <w:p w14:paraId="7CBC2168" w14:textId="77777777" w:rsidR="000737A1" w:rsidRDefault="000737A1"/>
        </w:tc>
        <w:tc>
          <w:tcPr>
            <w:tcW w:w="279" w:type="dxa"/>
          </w:tcPr>
          <w:p w14:paraId="585A85F2" w14:textId="77777777" w:rsidR="000737A1" w:rsidRDefault="000737A1"/>
        </w:tc>
        <w:tc>
          <w:tcPr>
            <w:tcW w:w="279" w:type="dxa"/>
          </w:tcPr>
          <w:p w14:paraId="23D175CC" w14:textId="77777777" w:rsidR="000737A1" w:rsidRDefault="000737A1"/>
        </w:tc>
        <w:tc>
          <w:tcPr>
            <w:tcW w:w="279" w:type="dxa"/>
          </w:tcPr>
          <w:p w14:paraId="35A0E7A1" w14:textId="77777777" w:rsidR="000737A1" w:rsidRDefault="000737A1"/>
        </w:tc>
        <w:tc>
          <w:tcPr>
            <w:tcW w:w="278" w:type="dxa"/>
          </w:tcPr>
          <w:p w14:paraId="78E2E121" w14:textId="77777777" w:rsidR="000737A1" w:rsidRDefault="000737A1"/>
        </w:tc>
        <w:tc>
          <w:tcPr>
            <w:tcW w:w="278" w:type="dxa"/>
          </w:tcPr>
          <w:p w14:paraId="32E3A06E" w14:textId="77777777" w:rsidR="000737A1" w:rsidRDefault="000737A1"/>
        </w:tc>
        <w:tc>
          <w:tcPr>
            <w:tcW w:w="278" w:type="dxa"/>
          </w:tcPr>
          <w:p w14:paraId="618E7619" w14:textId="77777777" w:rsidR="000737A1" w:rsidRDefault="000737A1"/>
        </w:tc>
        <w:tc>
          <w:tcPr>
            <w:tcW w:w="278" w:type="dxa"/>
          </w:tcPr>
          <w:p w14:paraId="31558AA1" w14:textId="77777777" w:rsidR="000737A1" w:rsidRDefault="000737A1"/>
        </w:tc>
        <w:tc>
          <w:tcPr>
            <w:tcW w:w="278" w:type="dxa"/>
          </w:tcPr>
          <w:p w14:paraId="39B40B65" w14:textId="77777777" w:rsidR="000737A1" w:rsidRDefault="000737A1"/>
        </w:tc>
        <w:tc>
          <w:tcPr>
            <w:tcW w:w="278" w:type="dxa"/>
          </w:tcPr>
          <w:p w14:paraId="4B25F16A" w14:textId="77777777" w:rsidR="000737A1" w:rsidRDefault="000737A1"/>
        </w:tc>
        <w:tc>
          <w:tcPr>
            <w:tcW w:w="278" w:type="dxa"/>
          </w:tcPr>
          <w:p w14:paraId="09AB538A" w14:textId="77777777" w:rsidR="000737A1" w:rsidRDefault="000737A1"/>
        </w:tc>
        <w:tc>
          <w:tcPr>
            <w:tcW w:w="278" w:type="dxa"/>
          </w:tcPr>
          <w:p w14:paraId="0CB09B6B" w14:textId="77777777" w:rsidR="000737A1" w:rsidRDefault="000737A1"/>
        </w:tc>
        <w:tc>
          <w:tcPr>
            <w:tcW w:w="278" w:type="dxa"/>
          </w:tcPr>
          <w:p w14:paraId="6E4719E1" w14:textId="77777777" w:rsidR="000737A1" w:rsidRDefault="000737A1"/>
        </w:tc>
        <w:tc>
          <w:tcPr>
            <w:tcW w:w="278" w:type="dxa"/>
          </w:tcPr>
          <w:p w14:paraId="38B8CDEA" w14:textId="77777777" w:rsidR="000737A1" w:rsidRDefault="000737A1"/>
        </w:tc>
        <w:tc>
          <w:tcPr>
            <w:tcW w:w="278" w:type="dxa"/>
          </w:tcPr>
          <w:p w14:paraId="24C0698B" w14:textId="77777777" w:rsidR="000737A1" w:rsidRDefault="000737A1"/>
        </w:tc>
        <w:tc>
          <w:tcPr>
            <w:tcW w:w="278" w:type="dxa"/>
          </w:tcPr>
          <w:p w14:paraId="049DC3AE" w14:textId="77777777" w:rsidR="000737A1" w:rsidRDefault="000737A1"/>
        </w:tc>
        <w:tc>
          <w:tcPr>
            <w:tcW w:w="278" w:type="dxa"/>
          </w:tcPr>
          <w:p w14:paraId="336896F2" w14:textId="77777777" w:rsidR="000737A1" w:rsidRDefault="000737A1"/>
        </w:tc>
        <w:tc>
          <w:tcPr>
            <w:tcW w:w="278" w:type="dxa"/>
          </w:tcPr>
          <w:p w14:paraId="4E738640" w14:textId="77777777" w:rsidR="000737A1" w:rsidRDefault="000737A1"/>
        </w:tc>
        <w:tc>
          <w:tcPr>
            <w:tcW w:w="278" w:type="dxa"/>
          </w:tcPr>
          <w:p w14:paraId="40F211E7" w14:textId="77777777" w:rsidR="000737A1" w:rsidRDefault="000737A1"/>
        </w:tc>
        <w:tc>
          <w:tcPr>
            <w:tcW w:w="278" w:type="dxa"/>
          </w:tcPr>
          <w:p w14:paraId="21A59DCA" w14:textId="77777777" w:rsidR="000737A1" w:rsidRDefault="000737A1"/>
        </w:tc>
        <w:tc>
          <w:tcPr>
            <w:tcW w:w="278" w:type="dxa"/>
          </w:tcPr>
          <w:p w14:paraId="69A3242C" w14:textId="77777777" w:rsidR="000737A1" w:rsidRDefault="000737A1"/>
        </w:tc>
        <w:tc>
          <w:tcPr>
            <w:tcW w:w="278" w:type="dxa"/>
          </w:tcPr>
          <w:p w14:paraId="32AFAB5D" w14:textId="77777777" w:rsidR="000737A1" w:rsidRDefault="000737A1"/>
        </w:tc>
        <w:tc>
          <w:tcPr>
            <w:tcW w:w="278" w:type="dxa"/>
          </w:tcPr>
          <w:p w14:paraId="184DE089" w14:textId="77777777" w:rsidR="000737A1" w:rsidRDefault="000737A1"/>
        </w:tc>
        <w:tc>
          <w:tcPr>
            <w:tcW w:w="278" w:type="dxa"/>
          </w:tcPr>
          <w:p w14:paraId="7EABA1C3" w14:textId="77777777" w:rsidR="000737A1" w:rsidRDefault="000737A1"/>
        </w:tc>
        <w:tc>
          <w:tcPr>
            <w:tcW w:w="278" w:type="dxa"/>
          </w:tcPr>
          <w:p w14:paraId="1969A64F" w14:textId="77777777" w:rsidR="000737A1" w:rsidRDefault="000737A1"/>
        </w:tc>
        <w:tc>
          <w:tcPr>
            <w:tcW w:w="278" w:type="dxa"/>
          </w:tcPr>
          <w:p w14:paraId="051DF0E8" w14:textId="77777777" w:rsidR="000737A1" w:rsidRDefault="000737A1"/>
        </w:tc>
        <w:tc>
          <w:tcPr>
            <w:tcW w:w="278" w:type="dxa"/>
          </w:tcPr>
          <w:p w14:paraId="68AF9D57" w14:textId="77777777" w:rsidR="000737A1" w:rsidRDefault="000737A1"/>
        </w:tc>
        <w:tc>
          <w:tcPr>
            <w:tcW w:w="278" w:type="dxa"/>
          </w:tcPr>
          <w:p w14:paraId="34340120" w14:textId="77777777" w:rsidR="000737A1" w:rsidRDefault="000737A1"/>
        </w:tc>
        <w:tc>
          <w:tcPr>
            <w:tcW w:w="278" w:type="dxa"/>
          </w:tcPr>
          <w:p w14:paraId="4A1BFF64" w14:textId="77777777" w:rsidR="000737A1" w:rsidRDefault="000737A1"/>
        </w:tc>
        <w:tc>
          <w:tcPr>
            <w:tcW w:w="278" w:type="dxa"/>
          </w:tcPr>
          <w:p w14:paraId="2F218635" w14:textId="77777777" w:rsidR="000737A1" w:rsidRDefault="000737A1"/>
        </w:tc>
        <w:tc>
          <w:tcPr>
            <w:tcW w:w="278" w:type="dxa"/>
          </w:tcPr>
          <w:p w14:paraId="342661CB" w14:textId="77777777" w:rsidR="000737A1" w:rsidRDefault="000737A1"/>
        </w:tc>
        <w:tc>
          <w:tcPr>
            <w:tcW w:w="278" w:type="dxa"/>
          </w:tcPr>
          <w:p w14:paraId="3F82679C" w14:textId="77777777" w:rsidR="000737A1" w:rsidRDefault="000737A1"/>
        </w:tc>
        <w:tc>
          <w:tcPr>
            <w:tcW w:w="278" w:type="dxa"/>
          </w:tcPr>
          <w:p w14:paraId="08CDB4BA" w14:textId="77777777" w:rsidR="000737A1" w:rsidRDefault="000737A1"/>
        </w:tc>
      </w:tr>
      <w:tr w:rsidR="000737A1" w14:paraId="09120A2D" w14:textId="77777777" w:rsidTr="00D4568D">
        <w:trPr>
          <w:trHeight w:hRule="exact" w:val="284"/>
          <w:jc w:val="right"/>
        </w:trPr>
        <w:tc>
          <w:tcPr>
            <w:tcW w:w="279" w:type="dxa"/>
          </w:tcPr>
          <w:p w14:paraId="10102F8A" w14:textId="77777777" w:rsidR="000737A1" w:rsidRDefault="000737A1"/>
        </w:tc>
        <w:tc>
          <w:tcPr>
            <w:tcW w:w="279" w:type="dxa"/>
          </w:tcPr>
          <w:p w14:paraId="57FC6852" w14:textId="77777777" w:rsidR="000737A1" w:rsidRDefault="000737A1"/>
        </w:tc>
        <w:tc>
          <w:tcPr>
            <w:tcW w:w="279" w:type="dxa"/>
          </w:tcPr>
          <w:p w14:paraId="093AEB8F" w14:textId="77777777" w:rsidR="000737A1" w:rsidRDefault="000737A1"/>
        </w:tc>
        <w:tc>
          <w:tcPr>
            <w:tcW w:w="279" w:type="dxa"/>
          </w:tcPr>
          <w:p w14:paraId="346B714A" w14:textId="77777777" w:rsidR="000737A1" w:rsidRDefault="000737A1"/>
        </w:tc>
        <w:tc>
          <w:tcPr>
            <w:tcW w:w="279" w:type="dxa"/>
          </w:tcPr>
          <w:p w14:paraId="18E60165" w14:textId="77777777" w:rsidR="000737A1" w:rsidRDefault="000737A1"/>
        </w:tc>
        <w:tc>
          <w:tcPr>
            <w:tcW w:w="278" w:type="dxa"/>
          </w:tcPr>
          <w:p w14:paraId="4AD04D8B" w14:textId="77777777" w:rsidR="000737A1" w:rsidRDefault="000737A1"/>
        </w:tc>
        <w:tc>
          <w:tcPr>
            <w:tcW w:w="278" w:type="dxa"/>
          </w:tcPr>
          <w:p w14:paraId="343B9CC5" w14:textId="77777777" w:rsidR="000737A1" w:rsidRDefault="000737A1"/>
        </w:tc>
        <w:tc>
          <w:tcPr>
            <w:tcW w:w="278" w:type="dxa"/>
          </w:tcPr>
          <w:p w14:paraId="6DFA1226" w14:textId="77777777" w:rsidR="000737A1" w:rsidRDefault="000737A1"/>
        </w:tc>
        <w:tc>
          <w:tcPr>
            <w:tcW w:w="278" w:type="dxa"/>
          </w:tcPr>
          <w:p w14:paraId="2D971AD1" w14:textId="77777777" w:rsidR="000737A1" w:rsidRDefault="000737A1"/>
        </w:tc>
        <w:tc>
          <w:tcPr>
            <w:tcW w:w="278" w:type="dxa"/>
          </w:tcPr>
          <w:p w14:paraId="18EC83B1" w14:textId="77777777" w:rsidR="000737A1" w:rsidRDefault="000737A1"/>
        </w:tc>
        <w:tc>
          <w:tcPr>
            <w:tcW w:w="278" w:type="dxa"/>
          </w:tcPr>
          <w:p w14:paraId="4484E6E1" w14:textId="77777777" w:rsidR="000737A1" w:rsidRDefault="000737A1"/>
        </w:tc>
        <w:tc>
          <w:tcPr>
            <w:tcW w:w="278" w:type="dxa"/>
          </w:tcPr>
          <w:p w14:paraId="399A2DD0" w14:textId="77777777" w:rsidR="000737A1" w:rsidRDefault="000737A1"/>
        </w:tc>
        <w:tc>
          <w:tcPr>
            <w:tcW w:w="278" w:type="dxa"/>
          </w:tcPr>
          <w:p w14:paraId="6ADC69DD" w14:textId="77777777" w:rsidR="000737A1" w:rsidRDefault="000737A1"/>
        </w:tc>
        <w:tc>
          <w:tcPr>
            <w:tcW w:w="278" w:type="dxa"/>
          </w:tcPr>
          <w:p w14:paraId="24D6334E" w14:textId="77777777" w:rsidR="000737A1" w:rsidRDefault="000737A1"/>
        </w:tc>
        <w:tc>
          <w:tcPr>
            <w:tcW w:w="278" w:type="dxa"/>
          </w:tcPr>
          <w:p w14:paraId="487B0017" w14:textId="77777777" w:rsidR="000737A1" w:rsidRDefault="000737A1"/>
        </w:tc>
        <w:tc>
          <w:tcPr>
            <w:tcW w:w="278" w:type="dxa"/>
          </w:tcPr>
          <w:p w14:paraId="31BF5A82" w14:textId="77777777" w:rsidR="000737A1" w:rsidRDefault="000737A1"/>
        </w:tc>
        <w:tc>
          <w:tcPr>
            <w:tcW w:w="278" w:type="dxa"/>
          </w:tcPr>
          <w:p w14:paraId="14FFF323" w14:textId="77777777" w:rsidR="000737A1" w:rsidRDefault="000737A1"/>
        </w:tc>
        <w:tc>
          <w:tcPr>
            <w:tcW w:w="278" w:type="dxa"/>
          </w:tcPr>
          <w:p w14:paraId="3A1F4B40" w14:textId="77777777" w:rsidR="000737A1" w:rsidRDefault="000737A1"/>
        </w:tc>
        <w:tc>
          <w:tcPr>
            <w:tcW w:w="278" w:type="dxa"/>
          </w:tcPr>
          <w:p w14:paraId="5D969F4E" w14:textId="77777777" w:rsidR="000737A1" w:rsidRDefault="000737A1"/>
        </w:tc>
        <w:tc>
          <w:tcPr>
            <w:tcW w:w="278" w:type="dxa"/>
          </w:tcPr>
          <w:p w14:paraId="766A50FE" w14:textId="77777777" w:rsidR="000737A1" w:rsidRDefault="000737A1"/>
        </w:tc>
        <w:tc>
          <w:tcPr>
            <w:tcW w:w="278" w:type="dxa"/>
          </w:tcPr>
          <w:p w14:paraId="67B2226C" w14:textId="77777777" w:rsidR="000737A1" w:rsidRDefault="000737A1"/>
        </w:tc>
        <w:tc>
          <w:tcPr>
            <w:tcW w:w="278" w:type="dxa"/>
          </w:tcPr>
          <w:p w14:paraId="37DF76B5" w14:textId="77777777" w:rsidR="000737A1" w:rsidRDefault="000737A1"/>
        </w:tc>
        <w:tc>
          <w:tcPr>
            <w:tcW w:w="278" w:type="dxa"/>
          </w:tcPr>
          <w:p w14:paraId="12D9BFB2" w14:textId="77777777" w:rsidR="000737A1" w:rsidRDefault="000737A1"/>
        </w:tc>
        <w:tc>
          <w:tcPr>
            <w:tcW w:w="278" w:type="dxa"/>
          </w:tcPr>
          <w:p w14:paraId="469BBD25" w14:textId="77777777" w:rsidR="000737A1" w:rsidRDefault="000737A1"/>
        </w:tc>
        <w:tc>
          <w:tcPr>
            <w:tcW w:w="278" w:type="dxa"/>
          </w:tcPr>
          <w:p w14:paraId="5FB41818" w14:textId="77777777" w:rsidR="000737A1" w:rsidRDefault="000737A1"/>
        </w:tc>
        <w:tc>
          <w:tcPr>
            <w:tcW w:w="278" w:type="dxa"/>
          </w:tcPr>
          <w:p w14:paraId="1B0D40E4" w14:textId="77777777" w:rsidR="000737A1" w:rsidRDefault="000737A1"/>
        </w:tc>
        <w:tc>
          <w:tcPr>
            <w:tcW w:w="278" w:type="dxa"/>
          </w:tcPr>
          <w:p w14:paraId="667F1B14" w14:textId="77777777" w:rsidR="000737A1" w:rsidRDefault="000737A1"/>
        </w:tc>
        <w:tc>
          <w:tcPr>
            <w:tcW w:w="278" w:type="dxa"/>
          </w:tcPr>
          <w:p w14:paraId="353ECD92" w14:textId="77777777" w:rsidR="000737A1" w:rsidRDefault="000737A1"/>
        </w:tc>
        <w:tc>
          <w:tcPr>
            <w:tcW w:w="278" w:type="dxa"/>
          </w:tcPr>
          <w:p w14:paraId="456124D1" w14:textId="77777777" w:rsidR="000737A1" w:rsidRDefault="000737A1"/>
        </w:tc>
        <w:tc>
          <w:tcPr>
            <w:tcW w:w="278" w:type="dxa"/>
          </w:tcPr>
          <w:p w14:paraId="3ACE4A68" w14:textId="77777777" w:rsidR="000737A1" w:rsidRDefault="000737A1"/>
        </w:tc>
        <w:tc>
          <w:tcPr>
            <w:tcW w:w="278" w:type="dxa"/>
          </w:tcPr>
          <w:p w14:paraId="17094183" w14:textId="77777777" w:rsidR="000737A1" w:rsidRDefault="000737A1"/>
        </w:tc>
        <w:tc>
          <w:tcPr>
            <w:tcW w:w="278" w:type="dxa"/>
          </w:tcPr>
          <w:p w14:paraId="59230E3D" w14:textId="77777777" w:rsidR="000737A1" w:rsidRDefault="000737A1"/>
        </w:tc>
        <w:tc>
          <w:tcPr>
            <w:tcW w:w="278" w:type="dxa"/>
          </w:tcPr>
          <w:p w14:paraId="30E61739" w14:textId="77777777" w:rsidR="000737A1" w:rsidRDefault="000737A1"/>
        </w:tc>
        <w:tc>
          <w:tcPr>
            <w:tcW w:w="278" w:type="dxa"/>
          </w:tcPr>
          <w:p w14:paraId="0615B01D" w14:textId="77777777" w:rsidR="000737A1" w:rsidRDefault="000737A1"/>
        </w:tc>
      </w:tr>
      <w:tr w:rsidR="000737A1" w14:paraId="2EA4107E" w14:textId="77777777" w:rsidTr="00D4568D">
        <w:trPr>
          <w:trHeight w:hRule="exact" w:val="284"/>
          <w:jc w:val="right"/>
        </w:trPr>
        <w:tc>
          <w:tcPr>
            <w:tcW w:w="279" w:type="dxa"/>
          </w:tcPr>
          <w:p w14:paraId="141D1852" w14:textId="77777777" w:rsidR="000737A1" w:rsidRDefault="000737A1"/>
        </w:tc>
        <w:tc>
          <w:tcPr>
            <w:tcW w:w="279" w:type="dxa"/>
          </w:tcPr>
          <w:p w14:paraId="3B3ACF91" w14:textId="77777777" w:rsidR="000737A1" w:rsidRDefault="000737A1"/>
        </w:tc>
        <w:tc>
          <w:tcPr>
            <w:tcW w:w="279" w:type="dxa"/>
          </w:tcPr>
          <w:p w14:paraId="5A39B5FB" w14:textId="77777777" w:rsidR="000737A1" w:rsidRDefault="000737A1"/>
        </w:tc>
        <w:tc>
          <w:tcPr>
            <w:tcW w:w="279" w:type="dxa"/>
          </w:tcPr>
          <w:p w14:paraId="730742E2" w14:textId="77777777" w:rsidR="000737A1" w:rsidRDefault="000737A1"/>
        </w:tc>
        <w:tc>
          <w:tcPr>
            <w:tcW w:w="279" w:type="dxa"/>
          </w:tcPr>
          <w:p w14:paraId="789DDD19" w14:textId="77777777" w:rsidR="000737A1" w:rsidRDefault="000737A1"/>
        </w:tc>
        <w:tc>
          <w:tcPr>
            <w:tcW w:w="278" w:type="dxa"/>
          </w:tcPr>
          <w:p w14:paraId="5B37F1CE" w14:textId="77777777" w:rsidR="000737A1" w:rsidRDefault="000737A1"/>
        </w:tc>
        <w:tc>
          <w:tcPr>
            <w:tcW w:w="278" w:type="dxa"/>
          </w:tcPr>
          <w:p w14:paraId="0C445111" w14:textId="77777777" w:rsidR="000737A1" w:rsidRDefault="000737A1"/>
        </w:tc>
        <w:tc>
          <w:tcPr>
            <w:tcW w:w="278" w:type="dxa"/>
          </w:tcPr>
          <w:p w14:paraId="33E6BBDD" w14:textId="77777777" w:rsidR="000737A1" w:rsidRDefault="000737A1"/>
        </w:tc>
        <w:tc>
          <w:tcPr>
            <w:tcW w:w="278" w:type="dxa"/>
          </w:tcPr>
          <w:p w14:paraId="35C1DA16" w14:textId="77777777" w:rsidR="000737A1" w:rsidRDefault="000737A1"/>
        </w:tc>
        <w:tc>
          <w:tcPr>
            <w:tcW w:w="278" w:type="dxa"/>
          </w:tcPr>
          <w:p w14:paraId="68D85ECC" w14:textId="77777777" w:rsidR="000737A1" w:rsidRDefault="000737A1"/>
        </w:tc>
        <w:tc>
          <w:tcPr>
            <w:tcW w:w="278" w:type="dxa"/>
          </w:tcPr>
          <w:p w14:paraId="4FB9AC06" w14:textId="77777777" w:rsidR="000737A1" w:rsidRDefault="000737A1"/>
        </w:tc>
        <w:tc>
          <w:tcPr>
            <w:tcW w:w="278" w:type="dxa"/>
          </w:tcPr>
          <w:p w14:paraId="21093BF2" w14:textId="77777777" w:rsidR="000737A1" w:rsidRDefault="000737A1"/>
        </w:tc>
        <w:tc>
          <w:tcPr>
            <w:tcW w:w="278" w:type="dxa"/>
          </w:tcPr>
          <w:p w14:paraId="7A4D7D9D" w14:textId="77777777" w:rsidR="000737A1" w:rsidRDefault="000737A1"/>
        </w:tc>
        <w:tc>
          <w:tcPr>
            <w:tcW w:w="278" w:type="dxa"/>
          </w:tcPr>
          <w:p w14:paraId="09D8F3EA" w14:textId="77777777" w:rsidR="000737A1" w:rsidRDefault="000737A1"/>
        </w:tc>
        <w:tc>
          <w:tcPr>
            <w:tcW w:w="278" w:type="dxa"/>
          </w:tcPr>
          <w:p w14:paraId="6311FF7E" w14:textId="77777777" w:rsidR="000737A1" w:rsidRDefault="000737A1"/>
        </w:tc>
        <w:tc>
          <w:tcPr>
            <w:tcW w:w="278" w:type="dxa"/>
          </w:tcPr>
          <w:p w14:paraId="44837A69" w14:textId="77777777" w:rsidR="000737A1" w:rsidRDefault="000737A1"/>
        </w:tc>
        <w:tc>
          <w:tcPr>
            <w:tcW w:w="278" w:type="dxa"/>
          </w:tcPr>
          <w:p w14:paraId="02FBEEBB" w14:textId="77777777" w:rsidR="000737A1" w:rsidRDefault="000737A1"/>
        </w:tc>
        <w:tc>
          <w:tcPr>
            <w:tcW w:w="278" w:type="dxa"/>
          </w:tcPr>
          <w:p w14:paraId="16023495" w14:textId="77777777" w:rsidR="000737A1" w:rsidRDefault="000737A1"/>
        </w:tc>
        <w:tc>
          <w:tcPr>
            <w:tcW w:w="278" w:type="dxa"/>
          </w:tcPr>
          <w:p w14:paraId="6DA7F7E5" w14:textId="77777777" w:rsidR="000737A1" w:rsidRDefault="000737A1"/>
        </w:tc>
        <w:tc>
          <w:tcPr>
            <w:tcW w:w="278" w:type="dxa"/>
          </w:tcPr>
          <w:p w14:paraId="5FDDECC6" w14:textId="77777777" w:rsidR="000737A1" w:rsidRDefault="000737A1"/>
        </w:tc>
        <w:tc>
          <w:tcPr>
            <w:tcW w:w="278" w:type="dxa"/>
          </w:tcPr>
          <w:p w14:paraId="5FD14703" w14:textId="77777777" w:rsidR="000737A1" w:rsidRDefault="000737A1"/>
        </w:tc>
        <w:tc>
          <w:tcPr>
            <w:tcW w:w="278" w:type="dxa"/>
          </w:tcPr>
          <w:p w14:paraId="7A9E2B2F" w14:textId="77777777" w:rsidR="000737A1" w:rsidRDefault="000737A1"/>
        </w:tc>
        <w:tc>
          <w:tcPr>
            <w:tcW w:w="278" w:type="dxa"/>
          </w:tcPr>
          <w:p w14:paraId="20EB95E6" w14:textId="77777777" w:rsidR="000737A1" w:rsidRDefault="000737A1"/>
        </w:tc>
        <w:tc>
          <w:tcPr>
            <w:tcW w:w="278" w:type="dxa"/>
          </w:tcPr>
          <w:p w14:paraId="08E25AB8" w14:textId="77777777" w:rsidR="000737A1" w:rsidRDefault="000737A1"/>
        </w:tc>
        <w:tc>
          <w:tcPr>
            <w:tcW w:w="278" w:type="dxa"/>
          </w:tcPr>
          <w:p w14:paraId="6EBF073A" w14:textId="77777777" w:rsidR="000737A1" w:rsidRDefault="000737A1"/>
        </w:tc>
        <w:tc>
          <w:tcPr>
            <w:tcW w:w="278" w:type="dxa"/>
          </w:tcPr>
          <w:p w14:paraId="318539BA" w14:textId="77777777" w:rsidR="000737A1" w:rsidRDefault="000737A1"/>
        </w:tc>
        <w:tc>
          <w:tcPr>
            <w:tcW w:w="278" w:type="dxa"/>
          </w:tcPr>
          <w:p w14:paraId="5F045F92" w14:textId="77777777" w:rsidR="000737A1" w:rsidRDefault="000737A1"/>
        </w:tc>
        <w:tc>
          <w:tcPr>
            <w:tcW w:w="278" w:type="dxa"/>
          </w:tcPr>
          <w:p w14:paraId="45D35D6C" w14:textId="77777777" w:rsidR="000737A1" w:rsidRDefault="000737A1"/>
        </w:tc>
        <w:tc>
          <w:tcPr>
            <w:tcW w:w="278" w:type="dxa"/>
          </w:tcPr>
          <w:p w14:paraId="58B3DBF6" w14:textId="77777777" w:rsidR="000737A1" w:rsidRDefault="000737A1"/>
        </w:tc>
        <w:tc>
          <w:tcPr>
            <w:tcW w:w="278" w:type="dxa"/>
          </w:tcPr>
          <w:p w14:paraId="070A6382" w14:textId="77777777" w:rsidR="000737A1" w:rsidRDefault="000737A1"/>
        </w:tc>
        <w:tc>
          <w:tcPr>
            <w:tcW w:w="278" w:type="dxa"/>
          </w:tcPr>
          <w:p w14:paraId="34981E5C" w14:textId="77777777" w:rsidR="000737A1" w:rsidRDefault="000737A1"/>
        </w:tc>
        <w:tc>
          <w:tcPr>
            <w:tcW w:w="278" w:type="dxa"/>
          </w:tcPr>
          <w:p w14:paraId="4AD188BC" w14:textId="77777777" w:rsidR="000737A1" w:rsidRDefault="000737A1"/>
        </w:tc>
        <w:tc>
          <w:tcPr>
            <w:tcW w:w="278" w:type="dxa"/>
          </w:tcPr>
          <w:p w14:paraId="637781EA" w14:textId="77777777" w:rsidR="000737A1" w:rsidRDefault="000737A1"/>
        </w:tc>
        <w:tc>
          <w:tcPr>
            <w:tcW w:w="278" w:type="dxa"/>
          </w:tcPr>
          <w:p w14:paraId="7ABFE43E" w14:textId="77777777" w:rsidR="000737A1" w:rsidRDefault="000737A1"/>
        </w:tc>
      </w:tr>
      <w:tr w:rsidR="000737A1" w14:paraId="484AFC94" w14:textId="77777777" w:rsidTr="00D4568D">
        <w:trPr>
          <w:trHeight w:hRule="exact" w:val="284"/>
          <w:jc w:val="right"/>
        </w:trPr>
        <w:tc>
          <w:tcPr>
            <w:tcW w:w="279" w:type="dxa"/>
          </w:tcPr>
          <w:p w14:paraId="67196FE3" w14:textId="77777777" w:rsidR="000737A1" w:rsidRDefault="000737A1"/>
        </w:tc>
        <w:tc>
          <w:tcPr>
            <w:tcW w:w="279" w:type="dxa"/>
          </w:tcPr>
          <w:p w14:paraId="55E6478E" w14:textId="77777777" w:rsidR="000737A1" w:rsidRDefault="000737A1"/>
        </w:tc>
        <w:tc>
          <w:tcPr>
            <w:tcW w:w="279" w:type="dxa"/>
          </w:tcPr>
          <w:p w14:paraId="7E540898" w14:textId="77777777" w:rsidR="000737A1" w:rsidRDefault="000737A1"/>
        </w:tc>
        <w:tc>
          <w:tcPr>
            <w:tcW w:w="279" w:type="dxa"/>
          </w:tcPr>
          <w:p w14:paraId="78DAB2A4" w14:textId="77777777" w:rsidR="000737A1" w:rsidRDefault="000737A1"/>
        </w:tc>
        <w:tc>
          <w:tcPr>
            <w:tcW w:w="279" w:type="dxa"/>
          </w:tcPr>
          <w:p w14:paraId="79042E7E" w14:textId="77777777" w:rsidR="000737A1" w:rsidRDefault="000737A1"/>
        </w:tc>
        <w:tc>
          <w:tcPr>
            <w:tcW w:w="278" w:type="dxa"/>
          </w:tcPr>
          <w:p w14:paraId="30788DC9" w14:textId="77777777" w:rsidR="000737A1" w:rsidRDefault="000737A1"/>
        </w:tc>
        <w:tc>
          <w:tcPr>
            <w:tcW w:w="278" w:type="dxa"/>
          </w:tcPr>
          <w:p w14:paraId="1BE43528" w14:textId="77777777" w:rsidR="000737A1" w:rsidRDefault="000737A1"/>
        </w:tc>
        <w:tc>
          <w:tcPr>
            <w:tcW w:w="278" w:type="dxa"/>
          </w:tcPr>
          <w:p w14:paraId="1CD810E8" w14:textId="77777777" w:rsidR="000737A1" w:rsidRDefault="000737A1"/>
        </w:tc>
        <w:tc>
          <w:tcPr>
            <w:tcW w:w="278" w:type="dxa"/>
          </w:tcPr>
          <w:p w14:paraId="280D51CD" w14:textId="77777777" w:rsidR="000737A1" w:rsidRDefault="000737A1"/>
        </w:tc>
        <w:tc>
          <w:tcPr>
            <w:tcW w:w="278" w:type="dxa"/>
          </w:tcPr>
          <w:p w14:paraId="2207DDD2" w14:textId="77777777" w:rsidR="000737A1" w:rsidRDefault="000737A1"/>
        </w:tc>
        <w:tc>
          <w:tcPr>
            <w:tcW w:w="278" w:type="dxa"/>
          </w:tcPr>
          <w:p w14:paraId="22D58B8C" w14:textId="77777777" w:rsidR="000737A1" w:rsidRDefault="000737A1"/>
        </w:tc>
        <w:tc>
          <w:tcPr>
            <w:tcW w:w="278" w:type="dxa"/>
          </w:tcPr>
          <w:p w14:paraId="75572D8F" w14:textId="77777777" w:rsidR="000737A1" w:rsidRDefault="000737A1"/>
        </w:tc>
        <w:tc>
          <w:tcPr>
            <w:tcW w:w="278" w:type="dxa"/>
          </w:tcPr>
          <w:p w14:paraId="2C7BAD87" w14:textId="77777777" w:rsidR="000737A1" w:rsidRDefault="000737A1"/>
        </w:tc>
        <w:tc>
          <w:tcPr>
            <w:tcW w:w="278" w:type="dxa"/>
          </w:tcPr>
          <w:p w14:paraId="1FBCE125" w14:textId="77777777" w:rsidR="000737A1" w:rsidRDefault="000737A1"/>
        </w:tc>
        <w:tc>
          <w:tcPr>
            <w:tcW w:w="278" w:type="dxa"/>
          </w:tcPr>
          <w:p w14:paraId="2C161EC3" w14:textId="77777777" w:rsidR="000737A1" w:rsidRDefault="000737A1"/>
        </w:tc>
        <w:tc>
          <w:tcPr>
            <w:tcW w:w="278" w:type="dxa"/>
          </w:tcPr>
          <w:p w14:paraId="67A6DBE8" w14:textId="77777777" w:rsidR="000737A1" w:rsidRDefault="000737A1"/>
        </w:tc>
        <w:tc>
          <w:tcPr>
            <w:tcW w:w="278" w:type="dxa"/>
          </w:tcPr>
          <w:p w14:paraId="074F2E8C" w14:textId="77777777" w:rsidR="000737A1" w:rsidRDefault="000737A1"/>
        </w:tc>
        <w:tc>
          <w:tcPr>
            <w:tcW w:w="278" w:type="dxa"/>
          </w:tcPr>
          <w:p w14:paraId="03B96D7B" w14:textId="77777777" w:rsidR="000737A1" w:rsidRDefault="000737A1"/>
        </w:tc>
        <w:tc>
          <w:tcPr>
            <w:tcW w:w="278" w:type="dxa"/>
          </w:tcPr>
          <w:p w14:paraId="7BA9B922" w14:textId="77777777" w:rsidR="000737A1" w:rsidRDefault="000737A1"/>
        </w:tc>
        <w:tc>
          <w:tcPr>
            <w:tcW w:w="278" w:type="dxa"/>
          </w:tcPr>
          <w:p w14:paraId="3930490F" w14:textId="77777777" w:rsidR="000737A1" w:rsidRDefault="000737A1"/>
        </w:tc>
        <w:tc>
          <w:tcPr>
            <w:tcW w:w="278" w:type="dxa"/>
          </w:tcPr>
          <w:p w14:paraId="0C6F9A19" w14:textId="77777777" w:rsidR="000737A1" w:rsidRDefault="000737A1"/>
        </w:tc>
        <w:tc>
          <w:tcPr>
            <w:tcW w:w="278" w:type="dxa"/>
          </w:tcPr>
          <w:p w14:paraId="307755CC" w14:textId="77777777" w:rsidR="000737A1" w:rsidRDefault="000737A1"/>
        </w:tc>
        <w:tc>
          <w:tcPr>
            <w:tcW w:w="278" w:type="dxa"/>
          </w:tcPr>
          <w:p w14:paraId="6D234D19" w14:textId="77777777" w:rsidR="000737A1" w:rsidRDefault="000737A1"/>
        </w:tc>
        <w:tc>
          <w:tcPr>
            <w:tcW w:w="278" w:type="dxa"/>
          </w:tcPr>
          <w:p w14:paraId="7E5197B0" w14:textId="77777777" w:rsidR="000737A1" w:rsidRDefault="000737A1"/>
        </w:tc>
        <w:tc>
          <w:tcPr>
            <w:tcW w:w="278" w:type="dxa"/>
          </w:tcPr>
          <w:p w14:paraId="1B353273" w14:textId="77777777" w:rsidR="000737A1" w:rsidRDefault="000737A1"/>
        </w:tc>
        <w:tc>
          <w:tcPr>
            <w:tcW w:w="278" w:type="dxa"/>
          </w:tcPr>
          <w:p w14:paraId="62DD34D3" w14:textId="77777777" w:rsidR="000737A1" w:rsidRDefault="000737A1"/>
        </w:tc>
        <w:tc>
          <w:tcPr>
            <w:tcW w:w="278" w:type="dxa"/>
          </w:tcPr>
          <w:p w14:paraId="5B4074B1" w14:textId="77777777" w:rsidR="000737A1" w:rsidRDefault="000737A1"/>
        </w:tc>
        <w:tc>
          <w:tcPr>
            <w:tcW w:w="278" w:type="dxa"/>
          </w:tcPr>
          <w:p w14:paraId="52C995AC" w14:textId="77777777" w:rsidR="000737A1" w:rsidRDefault="000737A1"/>
        </w:tc>
        <w:tc>
          <w:tcPr>
            <w:tcW w:w="278" w:type="dxa"/>
          </w:tcPr>
          <w:p w14:paraId="1A7FCC7E" w14:textId="77777777" w:rsidR="000737A1" w:rsidRDefault="000737A1"/>
        </w:tc>
        <w:tc>
          <w:tcPr>
            <w:tcW w:w="278" w:type="dxa"/>
          </w:tcPr>
          <w:p w14:paraId="33D4AB8E" w14:textId="77777777" w:rsidR="000737A1" w:rsidRDefault="000737A1"/>
        </w:tc>
        <w:tc>
          <w:tcPr>
            <w:tcW w:w="278" w:type="dxa"/>
          </w:tcPr>
          <w:p w14:paraId="00C63FC1" w14:textId="77777777" w:rsidR="000737A1" w:rsidRDefault="000737A1"/>
        </w:tc>
        <w:tc>
          <w:tcPr>
            <w:tcW w:w="278" w:type="dxa"/>
          </w:tcPr>
          <w:p w14:paraId="5088886F" w14:textId="77777777" w:rsidR="000737A1" w:rsidRDefault="000737A1"/>
        </w:tc>
        <w:tc>
          <w:tcPr>
            <w:tcW w:w="278" w:type="dxa"/>
          </w:tcPr>
          <w:p w14:paraId="20E6E271" w14:textId="77777777" w:rsidR="000737A1" w:rsidRDefault="000737A1"/>
        </w:tc>
        <w:tc>
          <w:tcPr>
            <w:tcW w:w="278" w:type="dxa"/>
          </w:tcPr>
          <w:p w14:paraId="5489DF5E" w14:textId="77777777" w:rsidR="000737A1" w:rsidRDefault="000737A1"/>
        </w:tc>
      </w:tr>
      <w:tr w:rsidR="000737A1" w14:paraId="0A08D95E" w14:textId="77777777" w:rsidTr="00D4568D">
        <w:trPr>
          <w:trHeight w:hRule="exact" w:val="284"/>
          <w:jc w:val="right"/>
        </w:trPr>
        <w:tc>
          <w:tcPr>
            <w:tcW w:w="279" w:type="dxa"/>
          </w:tcPr>
          <w:p w14:paraId="7FC89506" w14:textId="77777777" w:rsidR="000737A1" w:rsidRDefault="000737A1"/>
        </w:tc>
        <w:tc>
          <w:tcPr>
            <w:tcW w:w="279" w:type="dxa"/>
          </w:tcPr>
          <w:p w14:paraId="4D0A1086" w14:textId="77777777" w:rsidR="000737A1" w:rsidRDefault="000737A1"/>
        </w:tc>
        <w:tc>
          <w:tcPr>
            <w:tcW w:w="279" w:type="dxa"/>
          </w:tcPr>
          <w:p w14:paraId="1628BC93" w14:textId="77777777" w:rsidR="000737A1" w:rsidRDefault="000737A1"/>
        </w:tc>
        <w:tc>
          <w:tcPr>
            <w:tcW w:w="279" w:type="dxa"/>
          </w:tcPr>
          <w:p w14:paraId="33D7095A" w14:textId="77777777" w:rsidR="000737A1" w:rsidRDefault="000737A1"/>
        </w:tc>
        <w:tc>
          <w:tcPr>
            <w:tcW w:w="279" w:type="dxa"/>
          </w:tcPr>
          <w:p w14:paraId="5B8E9324" w14:textId="77777777" w:rsidR="000737A1" w:rsidRDefault="000737A1"/>
        </w:tc>
        <w:tc>
          <w:tcPr>
            <w:tcW w:w="278" w:type="dxa"/>
          </w:tcPr>
          <w:p w14:paraId="07AFB6EE" w14:textId="77777777" w:rsidR="000737A1" w:rsidRDefault="000737A1"/>
        </w:tc>
        <w:tc>
          <w:tcPr>
            <w:tcW w:w="278" w:type="dxa"/>
          </w:tcPr>
          <w:p w14:paraId="7B097CAF" w14:textId="77777777" w:rsidR="000737A1" w:rsidRDefault="000737A1"/>
        </w:tc>
        <w:tc>
          <w:tcPr>
            <w:tcW w:w="278" w:type="dxa"/>
          </w:tcPr>
          <w:p w14:paraId="36013691" w14:textId="77777777" w:rsidR="000737A1" w:rsidRDefault="000737A1"/>
        </w:tc>
        <w:tc>
          <w:tcPr>
            <w:tcW w:w="278" w:type="dxa"/>
          </w:tcPr>
          <w:p w14:paraId="67972F37" w14:textId="77777777" w:rsidR="000737A1" w:rsidRDefault="000737A1"/>
        </w:tc>
        <w:tc>
          <w:tcPr>
            <w:tcW w:w="278" w:type="dxa"/>
          </w:tcPr>
          <w:p w14:paraId="2DFB4951" w14:textId="77777777" w:rsidR="000737A1" w:rsidRDefault="000737A1"/>
        </w:tc>
        <w:tc>
          <w:tcPr>
            <w:tcW w:w="278" w:type="dxa"/>
          </w:tcPr>
          <w:p w14:paraId="1C387754" w14:textId="77777777" w:rsidR="000737A1" w:rsidRDefault="000737A1"/>
        </w:tc>
        <w:tc>
          <w:tcPr>
            <w:tcW w:w="278" w:type="dxa"/>
          </w:tcPr>
          <w:p w14:paraId="3D468F42" w14:textId="77777777" w:rsidR="000737A1" w:rsidRDefault="000737A1"/>
        </w:tc>
        <w:tc>
          <w:tcPr>
            <w:tcW w:w="278" w:type="dxa"/>
          </w:tcPr>
          <w:p w14:paraId="56F2A43A" w14:textId="77777777" w:rsidR="000737A1" w:rsidRDefault="000737A1"/>
        </w:tc>
        <w:tc>
          <w:tcPr>
            <w:tcW w:w="278" w:type="dxa"/>
          </w:tcPr>
          <w:p w14:paraId="35932953" w14:textId="77777777" w:rsidR="000737A1" w:rsidRDefault="000737A1"/>
        </w:tc>
        <w:tc>
          <w:tcPr>
            <w:tcW w:w="278" w:type="dxa"/>
          </w:tcPr>
          <w:p w14:paraId="69A53056" w14:textId="77777777" w:rsidR="000737A1" w:rsidRDefault="000737A1"/>
        </w:tc>
        <w:tc>
          <w:tcPr>
            <w:tcW w:w="278" w:type="dxa"/>
          </w:tcPr>
          <w:p w14:paraId="013C559F" w14:textId="77777777" w:rsidR="000737A1" w:rsidRDefault="000737A1"/>
        </w:tc>
        <w:tc>
          <w:tcPr>
            <w:tcW w:w="278" w:type="dxa"/>
          </w:tcPr>
          <w:p w14:paraId="02AD6A57" w14:textId="77777777" w:rsidR="000737A1" w:rsidRDefault="000737A1"/>
        </w:tc>
        <w:tc>
          <w:tcPr>
            <w:tcW w:w="278" w:type="dxa"/>
          </w:tcPr>
          <w:p w14:paraId="51D53A36" w14:textId="77777777" w:rsidR="000737A1" w:rsidRDefault="000737A1"/>
        </w:tc>
        <w:tc>
          <w:tcPr>
            <w:tcW w:w="278" w:type="dxa"/>
          </w:tcPr>
          <w:p w14:paraId="7C270E34" w14:textId="77777777" w:rsidR="000737A1" w:rsidRDefault="000737A1"/>
        </w:tc>
        <w:tc>
          <w:tcPr>
            <w:tcW w:w="278" w:type="dxa"/>
          </w:tcPr>
          <w:p w14:paraId="0158D7A8" w14:textId="77777777" w:rsidR="000737A1" w:rsidRDefault="000737A1"/>
        </w:tc>
        <w:tc>
          <w:tcPr>
            <w:tcW w:w="278" w:type="dxa"/>
          </w:tcPr>
          <w:p w14:paraId="4855F7C3" w14:textId="77777777" w:rsidR="000737A1" w:rsidRDefault="000737A1"/>
        </w:tc>
        <w:tc>
          <w:tcPr>
            <w:tcW w:w="278" w:type="dxa"/>
          </w:tcPr>
          <w:p w14:paraId="250EC25E" w14:textId="77777777" w:rsidR="000737A1" w:rsidRDefault="000737A1"/>
        </w:tc>
        <w:tc>
          <w:tcPr>
            <w:tcW w:w="278" w:type="dxa"/>
          </w:tcPr>
          <w:p w14:paraId="42435CE0" w14:textId="77777777" w:rsidR="000737A1" w:rsidRDefault="000737A1"/>
        </w:tc>
        <w:tc>
          <w:tcPr>
            <w:tcW w:w="278" w:type="dxa"/>
          </w:tcPr>
          <w:p w14:paraId="2D4ED737" w14:textId="77777777" w:rsidR="000737A1" w:rsidRDefault="000737A1"/>
        </w:tc>
        <w:tc>
          <w:tcPr>
            <w:tcW w:w="278" w:type="dxa"/>
          </w:tcPr>
          <w:p w14:paraId="44A32AA7" w14:textId="77777777" w:rsidR="000737A1" w:rsidRDefault="000737A1"/>
        </w:tc>
        <w:tc>
          <w:tcPr>
            <w:tcW w:w="278" w:type="dxa"/>
          </w:tcPr>
          <w:p w14:paraId="42A8220F" w14:textId="77777777" w:rsidR="000737A1" w:rsidRDefault="000737A1"/>
        </w:tc>
        <w:tc>
          <w:tcPr>
            <w:tcW w:w="278" w:type="dxa"/>
          </w:tcPr>
          <w:p w14:paraId="472F67AD" w14:textId="77777777" w:rsidR="000737A1" w:rsidRDefault="000737A1"/>
        </w:tc>
        <w:tc>
          <w:tcPr>
            <w:tcW w:w="278" w:type="dxa"/>
          </w:tcPr>
          <w:p w14:paraId="00A9239B" w14:textId="77777777" w:rsidR="000737A1" w:rsidRDefault="000737A1"/>
        </w:tc>
        <w:tc>
          <w:tcPr>
            <w:tcW w:w="278" w:type="dxa"/>
          </w:tcPr>
          <w:p w14:paraId="73C796EB" w14:textId="77777777" w:rsidR="000737A1" w:rsidRDefault="000737A1"/>
        </w:tc>
        <w:tc>
          <w:tcPr>
            <w:tcW w:w="278" w:type="dxa"/>
          </w:tcPr>
          <w:p w14:paraId="4AF5BC9E" w14:textId="77777777" w:rsidR="000737A1" w:rsidRDefault="000737A1"/>
        </w:tc>
        <w:tc>
          <w:tcPr>
            <w:tcW w:w="278" w:type="dxa"/>
          </w:tcPr>
          <w:p w14:paraId="5051D988" w14:textId="77777777" w:rsidR="000737A1" w:rsidRDefault="000737A1"/>
        </w:tc>
        <w:tc>
          <w:tcPr>
            <w:tcW w:w="278" w:type="dxa"/>
          </w:tcPr>
          <w:p w14:paraId="6F1311F7" w14:textId="77777777" w:rsidR="000737A1" w:rsidRDefault="000737A1"/>
        </w:tc>
        <w:tc>
          <w:tcPr>
            <w:tcW w:w="278" w:type="dxa"/>
          </w:tcPr>
          <w:p w14:paraId="49A52F95" w14:textId="77777777" w:rsidR="000737A1" w:rsidRDefault="000737A1"/>
        </w:tc>
        <w:tc>
          <w:tcPr>
            <w:tcW w:w="278" w:type="dxa"/>
          </w:tcPr>
          <w:p w14:paraId="611F54E6" w14:textId="77777777" w:rsidR="000737A1" w:rsidRDefault="000737A1"/>
        </w:tc>
      </w:tr>
    </w:tbl>
    <w:p w14:paraId="1087AE83" w14:textId="77777777" w:rsidR="000737A1" w:rsidRPr="00C8124C" w:rsidRDefault="000737A1" w:rsidP="00D4568D">
      <w:pPr>
        <w:pBdr>
          <w:top w:val="nil"/>
          <w:left w:val="nil"/>
          <w:bottom w:val="nil"/>
          <w:right w:val="nil"/>
          <w:between w:val="nil"/>
        </w:pBdr>
        <w:spacing w:line="240" w:lineRule="auto"/>
        <w:rPr>
          <w:sz w:val="14"/>
          <w:szCs w:val="14"/>
        </w:rPr>
      </w:pPr>
    </w:p>
    <w:p w14:paraId="403E9661" w14:textId="0D5763F4" w:rsidR="000737A1" w:rsidRPr="00C07D71" w:rsidRDefault="00C07D71" w:rsidP="00C07D71">
      <w:pPr>
        <w:numPr>
          <w:ilvl w:val="0"/>
          <w:numId w:val="1"/>
        </w:numPr>
        <w:pBdr>
          <w:top w:val="nil"/>
          <w:left w:val="nil"/>
          <w:bottom w:val="nil"/>
          <w:right w:val="nil"/>
          <w:between w:val="nil"/>
        </w:pBdr>
        <w:ind w:left="426"/>
        <w:jc w:val="both"/>
        <w:rPr>
          <w:sz w:val="24"/>
          <w:szCs w:val="24"/>
        </w:rPr>
      </w:pPr>
      <w:r w:rsidRPr="00C07D71">
        <w:rPr>
          <w:sz w:val="24"/>
          <w:szCs w:val="24"/>
        </w:rPr>
        <w:t>Ein Elektrofahrzeug (E-Auto, E-Bike…) setzt nur einen gewissen Teil der beim Ladevorgang zugeführten Energie E</w:t>
      </w:r>
      <w:r w:rsidRPr="00C07D71">
        <w:rPr>
          <w:sz w:val="24"/>
          <w:szCs w:val="24"/>
          <w:vertAlign w:val="subscript"/>
        </w:rPr>
        <w:t>el</w:t>
      </w:r>
      <w:r w:rsidRPr="00C07D71">
        <w:rPr>
          <w:sz w:val="24"/>
          <w:szCs w:val="24"/>
        </w:rPr>
        <w:t xml:space="preserve"> in Bewegungsenergie E</w:t>
      </w:r>
      <w:r w:rsidRPr="00C07D71">
        <w:rPr>
          <w:sz w:val="24"/>
          <w:szCs w:val="24"/>
          <w:vertAlign w:val="subscript"/>
        </w:rPr>
        <w:t>kin</w:t>
      </w:r>
      <w:r w:rsidRPr="00C07D71">
        <w:rPr>
          <w:sz w:val="24"/>
          <w:szCs w:val="24"/>
        </w:rPr>
        <w:t xml:space="preserve"> um. Erkläre diesen Unterschied.</w:t>
      </w:r>
    </w:p>
    <w:tbl>
      <w:tblPr>
        <w:tblStyle w:val="Tabellenraster"/>
        <w:tblW w:w="9734"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6"/>
        <w:gridCol w:w="286"/>
        <w:gridCol w:w="287"/>
        <w:gridCol w:w="286"/>
        <w:gridCol w:w="286"/>
        <w:gridCol w:w="287"/>
        <w:gridCol w:w="286"/>
        <w:gridCol w:w="286"/>
        <w:gridCol w:w="286"/>
        <w:gridCol w:w="287"/>
        <w:gridCol w:w="286"/>
        <w:gridCol w:w="286"/>
        <w:gridCol w:w="287"/>
        <w:gridCol w:w="286"/>
        <w:gridCol w:w="286"/>
        <w:gridCol w:w="287"/>
        <w:gridCol w:w="286"/>
        <w:gridCol w:w="286"/>
        <w:gridCol w:w="286"/>
        <w:gridCol w:w="287"/>
        <w:gridCol w:w="286"/>
        <w:gridCol w:w="286"/>
        <w:gridCol w:w="287"/>
        <w:gridCol w:w="286"/>
        <w:gridCol w:w="286"/>
        <w:gridCol w:w="286"/>
        <w:gridCol w:w="287"/>
        <w:gridCol w:w="286"/>
        <w:gridCol w:w="286"/>
        <w:gridCol w:w="287"/>
        <w:gridCol w:w="286"/>
        <w:gridCol w:w="286"/>
        <w:gridCol w:w="287"/>
      </w:tblGrid>
      <w:tr w:rsidR="000737A1" w14:paraId="4D85F509" w14:textId="77777777" w:rsidTr="00D4568D">
        <w:trPr>
          <w:trHeight w:hRule="exact" w:val="284"/>
          <w:jc w:val="right"/>
        </w:trPr>
        <w:tc>
          <w:tcPr>
            <w:tcW w:w="286" w:type="dxa"/>
          </w:tcPr>
          <w:p w14:paraId="3C1BE952" w14:textId="77777777" w:rsidR="000737A1" w:rsidRDefault="000737A1"/>
        </w:tc>
        <w:tc>
          <w:tcPr>
            <w:tcW w:w="286" w:type="dxa"/>
          </w:tcPr>
          <w:p w14:paraId="15D2BFB7" w14:textId="77777777" w:rsidR="000737A1" w:rsidRDefault="000737A1"/>
        </w:tc>
        <w:tc>
          <w:tcPr>
            <w:tcW w:w="286" w:type="dxa"/>
          </w:tcPr>
          <w:p w14:paraId="5111898D" w14:textId="77777777" w:rsidR="000737A1" w:rsidRDefault="000737A1"/>
        </w:tc>
        <w:tc>
          <w:tcPr>
            <w:tcW w:w="287" w:type="dxa"/>
          </w:tcPr>
          <w:p w14:paraId="28D6B74C" w14:textId="77777777" w:rsidR="000737A1" w:rsidRDefault="000737A1"/>
        </w:tc>
        <w:tc>
          <w:tcPr>
            <w:tcW w:w="286" w:type="dxa"/>
          </w:tcPr>
          <w:p w14:paraId="5042A69D" w14:textId="77777777" w:rsidR="000737A1" w:rsidRDefault="000737A1"/>
        </w:tc>
        <w:tc>
          <w:tcPr>
            <w:tcW w:w="286" w:type="dxa"/>
          </w:tcPr>
          <w:p w14:paraId="27FEC43B" w14:textId="77777777" w:rsidR="000737A1" w:rsidRDefault="000737A1"/>
        </w:tc>
        <w:tc>
          <w:tcPr>
            <w:tcW w:w="287" w:type="dxa"/>
          </w:tcPr>
          <w:p w14:paraId="73BAD430" w14:textId="77777777" w:rsidR="000737A1" w:rsidRDefault="000737A1"/>
        </w:tc>
        <w:tc>
          <w:tcPr>
            <w:tcW w:w="286" w:type="dxa"/>
          </w:tcPr>
          <w:p w14:paraId="616B1D96" w14:textId="77777777" w:rsidR="000737A1" w:rsidRDefault="000737A1"/>
        </w:tc>
        <w:tc>
          <w:tcPr>
            <w:tcW w:w="286" w:type="dxa"/>
          </w:tcPr>
          <w:p w14:paraId="655AEFE9" w14:textId="77777777" w:rsidR="000737A1" w:rsidRDefault="000737A1"/>
        </w:tc>
        <w:tc>
          <w:tcPr>
            <w:tcW w:w="286" w:type="dxa"/>
          </w:tcPr>
          <w:p w14:paraId="6CB2B77A" w14:textId="77777777" w:rsidR="000737A1" w:rsidRDefault="000737A1"/>
        </w:tc>
        <w:tc>
          <w:tcPr>
            <w:tcW w:w="287" w:type="dxa"/>
          </w:tcPr>
          <w:p w14:paraId="1F35AA80" w14:textId="77777777" w:rsidR="000737A1" w:rsidRDefault="000737A1"/>
        </w:tc>
        <w:tc>
          <w:tcPr>
            <w:tcW w:w="286" w:type="dxa"/>
          </w:tcPr>
          <w:p w14:paraId="68DAA89E" w14:textId="77777777" w:rsidR="000737A1" w:rsidRDefault="000737A1"/>
        </w:tc>
        <w:tc>
          <w:tcPr>
            <w:tcW w:w="286" w:type="dxa"/>
          </w:tcPr>
          <w:p w14:paraId="2783B77A" w14:textId="77777777" w:rsidR="000737A1" w:rsidRDefault="000737A1"/>
        </w:tc>
        <w:tc>
          <w:tcPr>
            <w:tcW w:w="287" w:type="dxa"/>
          </w:tcPr>
          <w:p w14:paraId="03228363" w14:textId="77777777" w:rsidR="000737A1" w:rsidRDefault="000737A1"/>
        </w:tc>
        <w:tc>
          <w:tcPr>
            <w:tcW w:w="286" w:type="dxa"/>
          </w:tcPr>
          <w:p w14:paraId="5E172C0E" w14:textId="77777777" w:rsidR="000737A1" w:rsidRDefault="000737A1"/>
        </w:tc>
        <w:tc>
          <w:tcPr>
            <w:tcW w:w="286" w:type="dxa"/>
          </w:tcPr>
          <w:p w14:paraId="3A01ECAE" w14:textId="77777777" w:rsidR="000737A1" w:rsidRDefault="000737A1"/>
        </w:tc>
        <w:tc>
          <w:tcPr>
            <w:tcW w:w="287" w:type="dxa"/>
          </w:tcPr>
          <w:p w14:paraId="76E1A6A6" w14:textId="77777777" w:rsidR="000737A1" w:rsidRDefault="000737A1"/>
        </w:tc>
        <w:tc>
          <w:tcPr>
            <w:tcW w:w="286" w:type="dxa"/>
          </w:tcPr>
          <w:p w14:paraId="49C32D88" w14:textId="77777777" w:rsidR="000737A1" w:rsidRDefault="000737A1"/>
        </w:tc>
        <w:tc>
          <w:tcPr>
            <w:tcW w:w="286" w:type="dxa"/>
          </w:tcPr>
          <w:p w14:paraId="5FB6A4BA" w14:textId="77777777" w:rsidR="000737A1" w:rsidRDefault="000737A1"/>
        </w:tc>
        <w:tc>
          <w:tcPr>
            <w:tcW w:w="286" w:type="dxa"/>
          </w:tcPr>
          <w:p w14:paraId="7CDA6A1A" w14:textId="77777777" w:rsidR="000737A1" w:rsidRDefault="000737A1"/>
        </w:tc>
        <w:tc>
          <w:tcPr>
            <w:tcW w:w="287" w:type="dxa"/>
          </w:tcPr>
          <w:p w14:paraId="62257548" w14:textId="77777777" w:rsidR="000737A1" w:rsidRDefault="000737A1"/>
        </w:tc>
        <w:tc>
          <w:tcPr>
            <w:tcW w:w="286" w:type="dxa"/>
          </w:tcPr>
          <w:p w14:paraId="52114583" w14:textId="77777777" w:rsidR="000737A1" w:rsidRDefault="000737A1"/>
        </w:tc>
        <w:tc>
          <w:tcPr>
            <w:tcW w:w="286" w:type="dxa"/>
          </w:tcPr>
          <w:p w14:paraId="7BA4A42E" w14:textId="77777777" w:rsidR="000737A1" w:rsidRDefault="000737A1"/>
        </w:tc>
        <w:tc>
          <w:tcPr>
            <w:tcW w:w="287" w:type="dxa"/>
          </w:tcPr>
          <w:p w14:paraId="763B60A2" w14:textId="77777777" w:rsidR="000737A1" w:rsidRDefault="000737A1"/>
        </w:tc>
        <w:tc>
          <w:tcPr>
            <w:tcW w:w="286" w:type="dxa"/>
          </w:tcPr>
          <w:p w14:paraId="5EF724A8" w14:textId="77777777" w:rsidR="000737A1" w:rsidRDefault="000737A1"/>
        </w:tc>
        <w:tc>
          <w:tcPr>
            <w:tcW w:w="286" w:type="dxa"/>
          </w:tcPr>
          <w:p w14:paraId="4A4619F9" w14:textId="77777777" w:rsidR="000737A1" w:rsidRDefault="000737A1"/>
        </w:tc>
        <w:tc>
          <w:tcPr>
            <w:tcW w:w="286" w:type="dxa"/>
          </w:tcPr>
          <w:p w14:paraId="7E5F303B" w14:textId="77777777" w:rsidR="000737A1" w:rsidRDefault="000737A1"/>
        </w:tc>
        <w:tc>
          <w:tcPr>
            <w:tcW w:w="287" w:type="dxa"/>
          </w:tcPr>
          <w:p w14:paraId="24CA5247" w14:textId="77777777" w:rsidR="000737A1" w:rsidRDefault="000737A1"/>
        </w:tc>
        <w:tc>
          <w:tcPr>
            <w:tcW w:w="286" w:type="dxa"/>
          </w:tcPr>
          <w:p w14:paraId="00C3379A" w14:textId="77777777" w:rsidR="000737A1" w:rsidRDefault="000737A1"/>
        </w:tc>
        <w:tc>
          <w:tcPr>
            <w:tcW w:w="286" w:type="dxa"/>
          </w:tcPr>
          <w:p w14:paraId="5C38BF33" w14:textId="77777777" w:rsidR="000737A1" w:rsidRDefault="000737A1"/>
        </w:tc>
        <w:tc>
          <w:tcPr>
            <w:tcW w:w="287" w:type="dxa"/>
          </w:tcPr>
          <w:p w14:paraId="080BE079" w14:textId="77777777" w:rsidR="000737A1" w:rsidRDefault="000737A1"/>
        </w:tc>
        <w:tc>
          <w:tcPr>
            <w:tcW w:w="286" w:type="dxa"/>
          </w:tcPr>
          <w:p w14:paraId="4AAF31D6" w14:textId="77777777" w:rsidR="000737A1" w:rsidRDefault="000737A1"/>
        </w:tc>
        <w:tc>
          <w:tcPr>
            <w:tcW w:w="286" w:type="dxa"/>
          </w:tcPr>
          <w:p w14:paraId="3E17BB34" w14:textId="77777777" w:rsidR="000737A1" w:rsidRDefault="000737A1"/>
        </w:tc>
        <w:tc>
          <w:tcPr>
            <w:tcW w:w="287" w:type="dxa"/>
          </w:tcPr>
          <w:p w14:paraId="2F759947" w14:textId="77777777" w:rsidR="000737A1" w:rsidRDefault="000737A1"/>
        </w:tc>
      </w:tr>
      <w:tr w:rsidR="000737A1" w14:paraId="016E6075" w14:textId="77777777" w:rsidTr="00D4568D">
        <w:trPr>
          <w:trHeight w:hRule="exact" w:val="284"/>
          <w:jc w:val="right"/>
        </w:trPr>
        <w:tc>
          <w:tcPr>
            <w:tcW w:w="286" w:type="dxa"/>
          </w:tcPr>
          <w:p w14:paraId="2716359C" w14:textId="77777777" w:rsidR="000737A1" w:rsidRDefault="000737A1"/>
        </w:tc>
        <w:tc>
          <w:tcPr>
            <w:tcW w:w="286" w:type="dxa"/>
          </w:tcPr>
          <w:p w14:paraId="1A136543" w14:textId="77777777" w:rsidR="000737A1" w:rsidRDefault="000737A1"/>
        </w:tc>
        <w:tc>
          <w:tcPr>
            <w:tcW w:w="286" w:type="dxa"/>
          </w:tcPr>
          <w:p w14:paraId="752068AB" w14:textId="77777777" w:rsidR="000737A1" w:rsidRDefault="000737A1"/>
        </w:tc>
        <w:tc>
          <w:tcPr>
            <w:tcW w:w="287" w:type="dxa"/>
          </w:tcPr>
          <w:p w14:paraId="775C6433" w14:textId="77777777" w:rsidR="000737A1" w:rsidRDefault="000737A1"/>
        </w:tc>
        <w:tc>
          <w:tcPr>
            <w:tcW w:w="286" w:type="dxa"/>
          </w:tcPr>
          <w:p w14:paraId="2E7CF0F0" w14:textId="77777777" w:rsidR="000737A1" w:rsidRDefault="000737A1"/>
        </w:tc>
        <w:tc>
          <w:tcPr>
            <w:tcW w:w="286" w:type="dxa"/>
          </w:tcPr>
          <w:p w14:paraId="0A33FD22" w14:textId="77777777" w:rsidR="000737A1" w:rsidRDefault="000737A1"/>
        </w:tc>
        <w:tc>
          <w:tcPr>
            <w:tcW w:w="287" w:type="dxa"/>
          </w:tcPr>
          <w:p w14:paraId="0782C1F2" w14:textId="77777777" w:rsidR="000737A1" w:rsidRDefault="000737A1"/>
        </w:tc>
        <w:tc>
          <w:tcPr>
            <w:tcW w:w="286" w:type="dxa"/>
          </w:tcPr>
          <w:p w14:paraId="3E57040E" w14:textId="77777777" w:rsidR="000737A1" w:rsidRDefault="000737A1"/>
        </w:tc>
        <w:tc>
          <w:tcPr>
            <w:tcW w:w="286" w:type="dxa"/>
          </w:tcPr>
          <w:p w14:paraId="2B436E32" w14:textId="77777777" w:rsidR="000737A1" w:rsidRDefault="000737A1"/>
        </w:tc>
        <w:tc>
          <w:tcPr>
            <w:tcW w:w="286" w:type="dxa"/>
          </w:tcPr>
          <w:p w14:paraId="54E73739" w14:textId="77777777" w:rsidR="000737A1" w:rsidRDefault="000737A1"/>
        </w:tc>
        <w:tc>
          <w:tcPr>
            <w:tcW w:w="287" w:type="dxa"/>
          </w:tcPr>
          <w:p w14:paraId="453E755A" w14:textId="77777777" w:rsidR="000737A1" w:rsidRDefault="000737A1"/>
        </w:tc>
        <w:tc>
          <w:tcPr>
            <w:tcW w:w="286" w:type="dxa"/>
          </w:tcPr>
          <w:p w14:paraId="0828C9E7" w14:textId="77777777" w:rsidR="000737A1" w:rsidRDefault="000737A1"/>
        </w:tc>
        <w:tc>
          <w:tcPr>
            <w:tcW w:w="286" w:type="dxa"/>
          </w:tcPr>
          <w:p w14:paraId="1FD64BFB" w14:textId="77777777" w:rsidR="000737A1" w:rsidRDefault="000737A1"/>
        </w:tc>
        <w:tc>
          <w:tcPr>
            <w:tcW w:w="287" w:type="dxa"/>
          </w:tcPr>
          <w:p w14:paraId="7B2DA456" w14:textId="77777777" w:rsidR="000737A1" w:rsidRDefault="000737A1"/>
        </w:tc>
        <w:tc>
          <w:tcPr>
            <w:tcW w:w="286" w:type="dxa"/>
          </w:tcPr>
          <w:p w14:paraId="21067460" w14:textId="77777777" w:rsidR="000737A1" w:rsidRDefault="000737A1"/>
        </w:tc>
        <w:tc>
          <w:tcPr>
            <w:tcW w:w="286" w:type="dxa"/>
          </w:tcPr>
          <w:p w14:paraId="0FAB478B" w14:textId="77777777" w:rsidR="000737A1" w:rsidRDefault="000737A1"/>
        </w:tc>
        <w:tc>
          <w:tcPr>
            <w:tcW w:w="287" w:type="dxa"/>
          </w:tcPr>
          <w:p w14:paraId="38E4499B" w14:textId="77777777" w:rsidR="000737A1" w:rsidRDefault="000737A1"/>
        </w:tc>
        <w:tc>
          <w:tcPr>
            <w:tcW w:w="286" w:type="dxa"/>
          </w:tcPr>
          <w:p w14:paraId="28E89C4C" w14:textId="77777777" w:rsidR="000737A1" w:rsidRDefault="000737A1"/>
        </w:tc>
        <w:tc>
          <w:tcPr>
            <w:tcW w:w="286" w:type="dxa"/>
          </w:tcPr>
          <w:p w14:paraId="7EC0D30B" w14:textId="77777777" w:rsidR="000737A1" w:rsidRDefault="000737A1"/>
        </w:tc>
        <w:tc>
          <w:tcPr>
            <w:tcW w:w="286" w:type="dxa"/>
          </w:tcPr>
          <w:p w14:paraId="466D391E" w14:textId="77777777" w:rsidR="000737A1" w:rsidRDefault="000737A1"/>
        </w:tc>
        <w:tc>
          <w:tcPr>
            <w:tcW w:w="287" w:type="dxa"/>
          </w:tcPr>
          <w:p w14:paraId="673511EE" w14:textId="77777777" w:rsidR="000737A1" w:rsidRDefault="000737A1"/>
        </w:tc>
        <w:tc>
          <w:tcPr>
            <w:tcW w:w="286" w:type="dxa"/>
          </w:tcPr>
          <w:p w14:paraId="79FDD616" w14:textId="77777777" w:rsidR="000737A1" w:rsidRDefault="000737A1"/>
        </w:tc>
        <w:tc>
          <w:tcPr>
            <w:tcW w:w="286" w:type="dxa"/>
          </w:tcPr>
          <w:p w14:paraId="1A0B0926" w14:textId="77777777" w:rsidR="000737A1" w:rsidRDefault="000737A1"/>
        </w:tc>
        <w:tc>
          <w:tcPr>
            <w:tcW w:w="287" w:type="dxa"/>
          </w:tcPr>
          <w:p w14:paraId="346AB3B9" w14:textId="77777777" w:rsidR="000737A1" w:rsidRDefault="000737A1"/>
        </w:tc>
        <w:tc>
          <w:tcPr>
            <w:tcW w:w="286" w:type="dxa"/>
          </w:tcPr>
          <w:p w14:paraId="7C7D8D88" w14:textId="77777777" w:rsidR="000737A1" w:rsidRDefault="000737A1"/>
        </w:tc>
        <w:tc>
          <w:tcPr>
            <w:tcW w:w="286" w:type="dxa"/>
          </w:tcPr>
          <w:p w14:paraId="77AB85A0" w14:textId="77777777" w:rsidR="000737A1" w:rsidRDefault="000737A1"/>
        </w:tc>
        <w:tc>
          <w:tcPr>
            <w:tcW w:w="286" w:type="dxa"/>
          </w:tcPr>
          <w:p w14:paraId="0A3248A2" w14:textId="77777777" w:rsidR="000737A1" w:rsidRDefault="000737A1"/>
        </w:tc>
        <w:tc>
          <w:tcPr>
            <w:tcW w:w="287" w:type="dxa"/>
          </w:tcPr>
          <w:p w14:paraId="46192BEB" w14:textId="77777777" w:rsidR="000737A1" w:rsidRDefault="000737A1"/>
        </w:tc>
        <w:tc>
          <w:tcPr>
            <w:tcW w:w="286" w:type="dxa"/>
          </w:tcPr>
          <w:p w14:paraId="4EB6B1A2" w14:textId="77777777" w:rsidR="000737A1" w:rsidRDefault="000737A1"/>
        </w:tc>
        <w:tc>
          <w:tcPr>
            <w:tcW w:w="286" w:type="dxa"/>
          </w:tcPr>
          <w:p w14:paraId="51C976D5" w14:textId="77777777" w:rsidR="000737A1" w:rsidRDefault="000737A1"/>
        </w:tc>
        <w:tc>
          <w:tcPr>
            <w:tcW w:w="287" w:type="dxa"/>
          </w:tcPr>
          <w:p w14:paraId="38E0A132" w14:textId="77777777" w:rsidR="000737A1" w:rsidRDefault="000737A1"/>
        </w:tc>
        <w:tc>
          <w:tcPr>
            <w:tcW w:w="286" w:type="dxa"/>
          </w:tcPr>
          <w:p w14:paraId="1C94D083" w14:textId="77777777" w:rsidR="000737A1" w:rsidRDefault="000737A1"/>
        </w:tc>
        <w:tc>
          <w:tcPr>
            <w:tcW w:w="286" w:type="dxa"/>
          </w:tcPr>
          <w:p w14:paraId="140FE0CC" w14:textId="77777777" w:rsidR="000737A1" w:rsidRDefault="000737A1"/>
        </w:tc>
        <w:tc>
          <w:tcPr>
            <w:tcW w:w="287" w:type="dxa"/>
          </w:tcPr>
          <w:p w14:paraId="402FB638" w14:textId="77777777" w:rsidR="000737A1" w:rsidRDefault="000737A1"/>
        </w:tc>
      </w:tr>
      <w:tr w:rsidR="000737A1" w14:paraId="4041D456" w14:textId="77777777" w:rsidTr="00D4568D">
        <w:trPr>
          <w:trHeight w:hRule="exact" w:val="284"/>
          <w:jc w:val="right"/>
        </w:trPr>
        <w:tc>
          <w:tcPr>
            <w:tcW w:w="286" w:type="dxa"/>
          </w:tcPr>
          <w:p w14:paraId="02772161" w14:textId="77777777" w:rsidR="000737A1" w:rsidRDefault="000737A1"/>
        </w:tc>
        <w:tc>
          <w:tcPr>
            <w:tcW w:w="286" w:type="dxa"/>
          </w:tcPr>
          <w:p w14:paraId="2F48348C" w14:textId="77777777" w:rsidR="000737A1" w:rsidRDefault="000737A1"/>
        </w:tc>
        <w:tc>
          <w:tcPr>
            <w:tcW w:w="286" w:type="dxa"/>
          </w:tcPr>
          <w:p w14:paraId="0014A794" w14:textId="77777777" w:rsidR="000737A1" w:rsidRDefault="000737A1"/>
        </w:tc>
        <w:tc>
          <w:tcPr>
            <w:tcW w:w="287" w:type="dxa"/>
          </w:tcPr>
          <w:p w14:paraId="336D9340" w14:textId="77777777" w:rsidR="000737A1" w:rsidRDefault="000737A1"/>
        </w:tc>
        <w:tc>
          <w:tcPr>
            <w:tcW w:w="286" w:type="dxa"/>
          </w:tcPr>
          <w:p w14:paraId="0DB6BC1C" w14:textId="77777777" w:rsidR="000737A1" w:rsidRDefault="000737A1"/>
        </w:tc>
        <w:tc>
          <w:tcPr>
            <w:tcW w:w="286" w:type="dxa"/>
          </w:tcPr>
          <w:p w14:paraId="365B29F8" w14:textId="77777777" w:rsidR="000737A1" w:rsidRDefault="000737A1"/>
        </w:tc>
        <w:tc>
          <w:tcPr>
            <w:tcW w:w="287" w:type="dxa"/>
          </w:tcPr>
          <w:p w14:paraId="6265DC3B" w14:textId="77777777" w:rsidR="000737A1" w:rsidRDefault="000737A1"/>
        </w:tc>
        <w:tc>
          <w:tcPr>
            <w:tcW w:w="286" w:type="dxa"/>
          </w:tcPr>
          <w:p w14:paraId="78BEB060" w14:textId="77777777" w:rsidR="000737A1" w:rsidRDefault="000737A1"/>
        </w:tc>
        <w:tc>
          <w:tcPr>
            <w:tcW w:w="286" w:type="dxa"/>
          </w:tcPr>
          <w:p w14:paraId="46815720" w14:textId="77777777" w:rsidR="000737A1" w:rsidRDefault="000737A1"/>
        </w:tc>
        <w:tc>
          <w:tcPr>
            <w:tcW w:w="286" w:type="dxa"/>
          </w:tcPr>
          <w:p w14:paraId="6AF83107" w14:textId="77777777" w:rsidR="000737A1" w:rsidRDefault="000737A1"/>
        </w:tc>
        <w:tc>
          <w:tcPr>
            <w:tcW w:w="287" w:type="dxa"/>
          </w:tcPr>
          <w:p w14:paraId="4E7DC18B" w14:textId="77777777" w:rsidR="000737A1" w:rsidRDefault="000737A1"/>
        </w:tc>
        <w:tc>
          <w:tcPr>
            <w:tcW w:w="286" w:type="dxa"/>
          </w:tcPr>
          <w:p w14:paraId="4976CFD5" w14:textId="77777777" w:rsidR="000737A1" w:rsidRDefault="000737A1"/>
        </w:tc>
        <w:tc>
          <w:tcPr>
            <w:tcW w:w="286" w:type="dxa"/>
          </w:tcPr>
          <w:p w14:paraId="6E0FEC27" w14:textId="77777777" w:rsidR="000737A1" w:rsidRDefault="000737A1"/>
        </w:tc>
        <w:tc>
          <w:tcPr>
            <w:tcW w:w="287" w:type="dxa"/>
          </w:tcPr>
          <w:p w14:paraId="73E382D6" w14:textId="77777777" w:rsidR="000737A1" w:rsidRDefault="000737A1"/>
        </w:tc>
        <w:tc>
          <w:tcPr>
            <w:tcW w:w="286" w:type="dxa"/>
          </w:tcPr>
          <w:p w14:paraId="7A1F3084" w14:textId="77777777" w:rsidR="000737A1" w:rsidRDefault="000737A1"/>
        </w:tc>
        <w:tc>
          <w:tcPr>
            <w:tcW w:w="286" w:type="dxa"/>
          </w:tcPr>
          <w:p w14:paraId="199543FF" w14:textId="77777777" w:rsidR="000737A1" w:rsidRDefault="000737A1"/>
        </w:tc>
        <w:tc>
          <w:tcPr>
            <w:tcW w:w="287" w:type="dxa"/>
          </w:tcPr>
          <w:p w14:paraId="0E5E53D9" w14:textId="77777777" w:rsidR="000737A1" w:rsidRDefault="000737A1"/>
        </w:tc>
        <w:tc>
          <w:tcPr>
            <w:tcW w:w="286" w:type="dxa"/>
          </w:tcPr>
          <w:p w14:paraId="53C366E0" w14:textId="77777777" w:rsidR="000737A1" w:rsidRDefault="000737A1"/>
        </w:tc>
        <w:tc>
          <w:tcPr>
            <w:tcW w:w="286" w:type="dxa"/>
          </w:tcPr>
          <w:p w14:paraId="0A4E7E50" w14:textId="77777777" w:rsidR="000737A1" w:rsidRDefault="000737A1"/>
        </w:tc>
        <w:tc>
          <w:tcPr>
            <w:tcW w:w="286" w:type="dxa"/>
          </w:tcPr>
          <w:p w14:paraId="00507BDD" w14:textId="77777777" w:rsidR="000737A1" w:rsidRDefault="000737A1"/>
        </w:tc>
        <w:tc>
          <w:tcPr>
            <w:tcW w:w="287" w:type="dxa"/>
          </w:tcPr>
          <w:p w14:paraId="2AAC74A0" w14:textId="77777777" w:rsidR="000737A1" w:rsidRDefault="000737A1"/>
        </w:tc>
        <w:tc>
          <w:tcPr>
            <w:tcW w:w="286" w:type="dxa"/>
          </w:tcPr>
          <w:p w14:paraId="3502DF77" w14:textId="77777777" w:rsidR="000737A1" w:rsidRDefault="000737A1"/>
        </w:tc>
        <w:tc>
          <w:tcPr>
            <w:tcW w:w="286" w:type="dxa"/>
          </w:tcPr>
          <w:p w14:paraId="4A43A914" w14:textId="77777777" w:rsidR="000737A1" w:rsidRDefault="000737A1"/>
        </w:tc>
        <w:tc>
          <w:tcPr>
            <w:tcW w:w="287" w:type="dxa"/>
          </w:tcPr>
          <w:p w14:paraId="20BA3DBB" w14:textId="77777777" w:rsidR="000737A1" w:rsidRDefault="000737A1"/>
        </w:tc>
        <w:tc>
          <w:tcPr>
            <w:tcW w:w="286" w:type="dxa"/>
          </w:tcPr>
          <w:p w14:paraId="23DF0421" w14:textId="77777777" w:rsidR="000737A1" w:rsidRDefault="000737A1"/>
        </w:tc>
        <w:tc>
          <w:tcPr>
            <w:tcW w:w="286" w:type="dxa"/>
          </w:tcPr>
          <w:p w14:paraId="3DAE2D9F" w14:textId="77777777" w:rsidR="000737A1" w:rsidRDefault="000737A1"/>
        </w:tc>
        <w:tc>
          <w:tcPr>
            <w:tcW w:w="286" w:type="dxa"/>
          </w:tcPr>
          <w:p w14:paraId="5E18F91D" w14:textId="77777777" w:rsidR="000737A1" w:rsidRDefault="000737A1"/>
        </w:tc>
        <w:tc>
          <w:tcPr>
            <w:tcW w:w="287" w:type="dxa"/>
          </w:tcPr>
          <w:p w14:paraId="7F19AAE4" w14:textId="77777777" w:rsidR="000737A1" w:rsidRDefault="000737A1"/>
        </w:tc>
        <w:tc>
          <w:tcPr>
            <w:tcW w:w="286" w:type="dxa"/>
          </w:tcPr>
          <w:p w14:paraId="16BDF979" w14:textId="77777777" w:rsidR="000737A1" w:rsidRDefault="000737A1"/>
        </w:tc>
        <w:tc>
          <w:tcPr>
            <w:tcW w:w="286" w:type="dxa"/>
          </w:tcPr>
          <w:p w14:paraId="11184830" w14:textId="77777777" w:rsidR="000737A1" w:rsidRDefault="000737A1"/>
        </w:tc>
        <w:tc>
          <w:tcPr>
            <w:tcW w:w="287" w:type="dxa"/>
          </w:tcPr>
          <w:p w14:paraId="6B9619E0" w14:textId="77777777" w:rsidR="000737A1" w:rsidRDefault="000737A1"/>
        </w:tc>
        <w:tc>
          <w:tcPr>
            <w:tcW w:w="286" w:type="dxa"/>
          </w:tcPr>
          <w:p w14:paraId="786B884E" w14:textId="77777777" w:rsidR="000737A1" w:rsidRDefault="000737A1"/>
        </w:tc>
        <w:tc>
          <w:tcPr>
            <w:tcW w:w="286" w:type="dxa"/>
          </w:tcPr>
          <w:p w14:paraId="505901C2" w14:textId="77777777" w:rsidR="000737A1" w:rsidRDefault="000737A1"/>
        </w:tc>
        <w:tc>
          <w:tcPr>
            <w:tcW w:w="287" w:type="dxa"/>
          </w:tcPr>
          <w:p w14:paraId="01A55F33" w14:textId="77777777" w:rsidR="000737A1" w:rsidRDefault="000737A1"/>
        </w:tc>
      </w:tr>
      <w:tr w:rsidR="000737A1" w14:paraId="5AE5201F" w14:textId="77777777" w:rsidTr="00D4568D">
        <w:trPr>
          <w:trHeight w:hRule="exact" w:val="284"/>
          <w:jc w:val="right"/>
        </w:trPr>
        <w:tc>
          <w:tcPr>
            <w:tcW w:w="286" w:type="dxa"/>
          </w:tcPr>
          <w:p w14:paraId="387BB28C" w14:textId="77777777" w:rsidR="000737A1" w:rsidRDefault="000737A1"/>
        </w:tc>
        <w:tc>
          <w:tcPr>
            <w:tcW w:w="286" w:type="dxa"/>
          </w:tcPr>
          <w:p w14:paraId="7C7D78DA" w14:textId="77777777" w:rsidR="000737A1" w:rsidRDefault="000737A1"/>
        </w:tc>
        <w:tc>
          <w:tcPr>
            <w:tcW w:w="286" w:type="dxa"/>
          </w:tcPr>
          <w:p w14:paraId="749234C9" w14:textId="77777777" w:rsidR="000737A1" w:rsidRDefault="000737A1"/>
        </w:tc>
        <w:tc>
          <w:tcPr>
            <w:tcW w:w="287" w:type="dxa"/>
          </w:tcPr>
          <w:p w14:paraId="27FFEAF2" w14:textId="77777777" w:rsidR="000737A1" w:rsidRDefault="000737A1"/>
        </w:tc>
        <w:tc>
          <w:tcPr>
            <w:tcW w:w="286" w:type="dxa"/>
          </w:tcPr>
          <w:p w14:paraId="1FE51D5C" w14:textId="77777777" w:rsidR="000737A1" w:rsidRDefault="000737A1"/>
        </w:tc>
        <w:tc>
          <w:tcPr>
            <w:tcW w:w="286" w:type="dxa"/>
          </w:tcPr>
          <w:p w14:paraId="33A404ED" w14:textId="77777777" w:rsidR="000737A1" w:rsidRDefault="000737A1"/>
        </w:tc>
        <w:tc>
          <w:tcPr>
            <w:tcW w:w="287" w:type="dxa"/>
          </w:tcPr>
          <w:p w14:paraId="365DBBE9" w14:textId="77777777" w:rsidR="000737A1" w:rsidRDefault="000737A1"/>
        </w:tc>
        <w:tc>
          <w:tcPr>
            <w:tcW w:w="286" w:type="dxa"/>
          </w:tcPr>
          <w:p w14:paraId="44FE9BE2" w14:textId="77777777" w:rsidR="000737A1" w:rsidRDefault="000737A1"/>
        </w:tc>
        <w:tc>
          <w:tcPr>
            <w:tcW w:w="286" w:type="dxa"/>
          </w:tcPr>
          <w:p w14:paraId="76AEF674" w14:textId="77777777" w:rsidR="000737A1" w:rsidRDefault="000737A1"/>
        </w:tc>
        <w:tc>
          <w:tcPr>
            <w:tcW w:w="286" w:type="dxa"/>
          </w:tcPr>
          <w:p w14:paraId="3131B9AD" w14:textId="77777777" w:rsidR="000737A1" w:rsidRDefault="000737A1"/>
        </w:tc>
        <w:tc>
          <w:tcPr>
            <w:tcW w:w="287" w:type="dxa"/>
          </w:tcPr>
          <w:p w14:paraId="5BACED4D" w14:textId="77777777" w:rsidR="000737A1" w:rsidRDefault="000737A1"/>
        </w:tc>
        <w:tc>
          <w:tcPr>
            <w:tcW w:w="286" w:type="dxa"/>
          </w:tcPr>
          <w:p w14:paraId="14187971" w14:textId="77777777" w:rsidR="000737A1" w:rsidRDefault="000737A1"/>
        </w:tc>
        <w:tc>
          <w:tcPr>
            <w:tcW w:w="286" w:type="dxa"/>
          </w:tcPr>
          <w:p w14:paraId="09F7AF0F" w14:textId="77777777" w:rsidR="000737A1" w:rsidRDefault="000737A1"/>
        </w:tc>
        <w:tc>
          <w:tcPr>
            <w:tcW w:w="287" w:type="dxa"/>
          </w:tcPr>
          <w:p w14:paraId="7E037F1A" w14:textId="77777777" w:rsidR="000737A1" w:rsidRDefault="000737A1"/>
        </w:tc>
        <w:tc>
          <w:tcPr>
            <w:tcW w:w="286" w:type="dxa"/>
          </w:tcPr>
          <w:p w14:paraId="67301289" w14:textId="77777777" w:rsidR="000737A1" w:rsidRDefault="000737A1"/>
        </w:tc>
        <w:tc>
          <w:tcPr>
            <w:tcW w:w="286" w:type="dxa"/>
          </w:tcPr>
          <w:p w14:paraId="3A4408FB" w14:textId="77777777" w:rsidR="000737A1" w:rsidRDefault="000737A1"/>
        </w:tc>
        <w:tc>
          <w:tcPr>
            <w:tcW w:w="287" w:type="dxa"/>
          </w:tcPr>
          <w:p w14:paraId="5F195EA5" w14:textId="77777777" w:rsidR="000737A1" w:rsidRDefault="000737A1"/>
        </w:tc>
        <w:tc>
          <w:tcPr>
            <w:tcW w:w="286" w:type="dxa"/>
          </w:tcPr>
          <w:p w14:paraId="6B50DB7F" w14:textId="77777777" w:rsidR="000737A1" w:rsidRDefault="000737A1"/>
        </w:tc>
        <w:tc>
          <w:tcPr>
            <w:tcW w:w="286" w:type="dxa"/>
          </w:tcPr>
          <w:p w14:paraId="18018522" w14:textId="77777777" w:rsidR="000737A1" w:rsidRDefault="000737A1"/>
        </w:tc>
        <w:tc>
          <w:tcPr>
            <w:tcW w:w="286" w:type="dxa"/>
          </w:tcPr>
          <w:p w14:paraId="0D5D35B5" w14:textId="77777777" w:rsidR="000737A1" w:rsidRDefault="000737A1"/>
        </w:tc>
        <w:tc>
          <w:tcPr>
            <w:tcW w:w="287" w:type="dxa"/>
          </w:tcPr>
          <w:p w14:paraId="4BE217C0" w14:textId="77777777" w:rsidR="000737A1" w:rsidRDefault="000737A1"/>
        </w:tc>
        <w:tc>
          <w:tcPr>
            <w:tcW w:w="286" w:type="dxa"/>
          </w:tcPr>
          <w:p w14:paraId="3BB60707" w14:textId="77777777" w:rsidR="000737A1" w:rsidRDefault="000737A1"/>
        </w:tc>
        <w:tc>
          <w:tcPr>
            <w:tcW w:w="286" w:type="dxa"/>
          </w:tcPr>
          <w:p w14:paraId="51386F0F" w14:textId="77777777" w:rsidR="000737A1" w:rsidRDefault="000737A1"/>
        </w:tc>
        <w:tc>
          <w:tcPr>
            <w:tcW w:w="287" w:type="dxa"/>
          </w:tcPr>
          <w:p w14:paraId="7D097247" w14:textId="77777777" w:rsidR="000737A1" w:rsidRDefault="000737A1"/>
        </w:tc>
        <w:tc>
          <w:tcPr>
            <w:tcW w:w="286" w:type="dxa"/>
          </w:tcPr>
          <w:p w14:paraId="6E721A35" w14:textId="77777777" w:rsidR="000737A1" w:rsidRDefault="000737A1"/>
        </w:tc>
        <w:tc>
          <w:tcPr>
            <w:tcW w:w="286" w:type="dxa"/>
          </w:tcPr>
          <w:p w14:paraId="2A644C61" w14:textId="77777777" w:rsidR="000737A1" w:rsidRDefault="000737A1"/>
        </w:tc>
        <w:tc>
          <w:tcPr>
            <w:tcW w:w="286" w:type="dxa"/>
          </w:tcPr>
          <w:p w14:paraId="64D2F915" w14:textId="77777777" w:rsidR="000737A1" w:rsidRDefault="000737A1"/>
        </w:tc>
        <w:tc>
          <w:tcPr>
            <w:tcW w:w="287" w:type="dxa"/>
          </w:tcPr>
          <w:p w14:paraId="0CAA7E49" w14:textId="77777777" w:rsidR="000737A1" w:rsidRDefault="000737A1"/>
        </w:tc>
        <w:tc>
          <w:tcPr>
            <w:tcW w:w="286" w:type="dxa"/>
          </w:tcPr>
          <w:p w14:paraId="03BB8054" w14:textId="77777777" w:rsidR="000737A1" w:rsidRDefault="000737A1"/>
        </w:tc>
        <w:tc>
          <w:tcPr>
            <w:tcW w:w="286" w:type="dxa"/>
          </w:tcPr>
          <w:p w14:paraId="4B36C6C5" w14:textId="77777777" w:rsidR="000737A1" w:rsidRDefault="000737A1"/>
        </w:tc>
        <w:tc>
          <w:tcPr>
            <w:tcW w:w="287" w:type="dxa"/>
          </w:tcPr>
          <w:p w14:paraId="0F744C82" w14:textId="77777777" w:rsidR="000737A1" w:rsidRDefault="000737A1"/>
        </w:tc>
        <w:tc>
          <w:tcPr>
            <w:tcW w:w="286" w:type="dxa"/>
          </w:tcPr>
          <w:p w14:paraId="7BA7E200" w14:textId="77777777" w:rsidR="000737A1" w:rsidRDefault="000737A1"/>
        </w:tc>
        <w:tc>
          <w:tcPr>
            <w:tcW w:w="286" w:type="dxa"/>
          </w:tcPr>
          <w:p w14:paraId="729624D7" w14:textId="77777777" w:rsidR="000737A1" w:rsidRDefault="000737A1"/>
        </w:tc>
        <w:tc>
          <w:tcPr>
            <w:tcW w:w="287" w:type="dxa"/>
          </w:tcPr>
          <w:p w14:paraId="05103C47" w14:textId="77777777" w:rsidR="000737A1" w:rsidRDefault="000737A1"/>
        </w:tc>
      </w:tr>
      <w:tr w:rsidR="000737A1" w14:paraId="4817E10B" w14:textId="77777777" w:rsidTr="00D4568D">
        <w:trPr>
          <w:trHeight w:hRule="exact" w:val="284"/>
          <w:jc w:val="right"/>
        </w:trPr>
        <w:tc>
          <w:tcPr>
            <w:tcW w:w="286" w:type="dxa"/>
          </w:tcPr>
          <w:p w14:paraId="230E252C" w14:textId="77777777" w:rsidR="000737A1" w:rsidRDefault="000737A1"/>
        </w:tc>
        <w:tc>
          <w:tcPr>
            <w:tcW w:w="286" w:type="dxa"/>
          </w:tcPr>
          <w:p w14:paraId="70B4CFA4" w14:textId="77777777" w:rsidR="000737A1" w:rsidRDefault="000737A1"/>
        </w:tc>
        <w:tc>
          <w:tcPr>
            <w:tcW w:w="286" w:type="dxa"/>
          </w:tcPr>
          <w:p w14:paraId="638EAB6E" w14:textId="77777777" w:rsidR="000737A1" w:rsidRDefault="000737A1"/>
        </w:tc>
        <w:tc>
          <w:tcPr>
            <w:tcW w:w="287" w:type="dxa"/>
          </w:tcPr>
          <w:p w14:paraId="735387AE" w14:textId="77777777" w:rsidR="000737A1" w:rsidRDefault="000737A1"/>
        </w:tc>
        <w:tc>
          <w:tcPr>
            <w:tcW w:w="286" w:type="dxa"/>
          </w:tcPr>
          <w:p w14:paraId="66890D8D" w14:textId="77777777" w:rsidR="000737A1" w:rsidRDefault="000737A1"/>
        </w:tc>
        <w:tc>
          <w:tcPr>
            <w:tcW w:w="286" w:type="dxa"/>
          </w:tcPr>
          <w:p w14:paraId="32D9D76E" w14:textId="77777777" w:rsidR="000737A1" w:rsidRDefault="000737A1"/>
        </w:tc>
        <w:tc>
          <w:tcPr>
            <w:tcW w:w="287" w:type="dxa"/>
          </w:tcPr>
          <w:p w14:paraId="6A2A5E71" w14:textId="77777777" w:rsidR="000737A1" w:rsidRDefault="000737A1"/>
        </w:tc>
        <w:tc>
          <w:tcPr>
            <w:tcW w:w="286" w:type="dxa"/>
          </w:tcPr>
          <w:p w14:paraId="7675F9D4" w14:textId="77777777" w:rsidR="000737A1" w:rsidRDefault="000737A1"/>
        </w:tc>
        <w:tc>
          <w:tcPr>
            <w:tcW w:w="286" w:type="dxa"/>
          </w:tcPr>
          <w:p w14:paraId="26FE1F9F" w14:textId="77777777" w:rsidR="000737A1" w:rsidRDefault="000737A1"/>
        </w:tc>
        <w:tc>
          <w:tcPr>
            <w:tcW w:w="286" w:type="dxa"/>
          </w:tcPr>
          <w:p w14:paraId="7E0FD5EC" w14:textId="77777777" w:rsidR="000737A1" w:rsidRDefault="000737A1"/>
        </w:tc>
        <w:tc>
          <w:tcPr>
            <w:tcW w:w="287" w:type="dxa"/>
          </w:tcPr>
          <w:p w14:paraId="408EC3A8" w14:textId="77777777" w:rsidR="000737A1" w:rsidRDefault="000737A1"/>
        </w:tc>
        <w:tc>
          <w:tcPr>
            <w:tcW w:w="286" w:type="dxa"/>
          </w:tcPr>
          <w:p w14:paraId="3FF4E6DD" w14:textId="77777777" w:rsidR="000737A1" w:rsidRDefault="000737A1"/>
        </w:tc>
        <w:tc>
          <w:tcPr>
            <w:tcW w:w="286" w:type="dxa"/>
          </w:tcPr>
          <w:p w14:paraId="3149762A" w14:textId="77777777" w:rsidR="000737A1" w:rsidRDefault="000737A1"/>
        </w:tc>
        <w:tc>
          <w:tcPr>
            <w:tcW w:w="287" w:type="dxa"/>
          </w:tcPr>
          <w:p w14:paraId="6A4706D7" w14:textId="77777777" w:rsidR="000737A1" w:rsidRDefault="000737A1"/>
        </w:tc>
        <w:tc>
          <w:tcPr>
            <w:tcW w:w="286" w:type="dxa"/>
          </w:tcPr>
          <w:p w14:paraId="41DE614A" w14:textId="77777777" w:rsidR="000737A1" w:rsidRDefault="000737A1"/>
        </w:tc>
        <w:tc>
          <w:tcPr>
            <w:tcW w:w="286" w:type="dxa"/>
          </w:tcPr>
          <w:p w14:paraId="0B471F0A" w14:textId="77777777" w:rsidR="000737A1" w:rsidRDefault="000737A1"/>
        </w:tc>
        <w:tc>
          <w:tcPr>
            <w:tcW w:w="287" w:type="dxa"/>
          </w:tcPr>
          <w:p w14:paraId="427E7D3A" w14:textId="77777777" w:rsidR="000737A1" w:rsidRDefault="000737A1"/>
        </w:tc>
        <w:tc>
          <w:tcPr>
            <w:tcW w:w="286" w:type="dxa"/>
          </w:tcPr>
          <w:p w14:paraId="0996F590" w14:textId="77777777" w:rsidR="000737A1" w:rsidRDefault="000737A1"/>
        </w:tc>
        <w:tc>
          <w:tcPr>
            <w:tcW w:w="286" w:type="dxa"/>
          </w:tcPr>
          <w:p w14:paraId="7F574078" w14:textId="77777777" w:rsidR="000737A1" w:rsidRDefault="000737A1"/>
        </w:tc>
        <w:tc>
          <w:tcPr>
            <w:tcW w:w="286" w:type="dxa"/>
          </w:tcPr>
          <w:p w14:paraId="51512D69" w14:textId="77777777" w:rsidR="000737A1" w:rsidRDefault="000737A1"/>
        </w:tc>
        <w:tc>
          <w:tcPr>
            <w:tcW w:w="287" w:type="dxa"/>
          </w:tcPr>
          <w:p w14:paraId="3247EBB0" w14:textId="77777777" w:rsidR="000737A1" w:rsidRDefault="000737A1"/>
        </w:tc>
        <w:tc>
          <w:tcPr>
            <w:tcW w:w="286" w:type="dxa"/>
          </w:tcPr>
          <w:p w14:paraId="0C2990EA" w14:textId="77777777" w:rsidR="000737A1" w:rsidRDefault="000737A1"/>
        </w:tc>
        <w:tc>
          <w:tcPr>
            <w:tcW w:w="286" w:type="dxa"/>
          </w:tcPr>
          <w:p w14:paraId="31A9098C" w14:textId="77777777" w:rsidR="000737A1" w:rsidRDefault="000737A1"/>
        </w:tc>
        <w:tc>
          <w:tcPr>
            <w:tcW w:w="287" w:type="dxa"/>
          </w:tcPr>
          <w:p w14:paraId="3CDFFD9A" w14:textId="77777777" w:rsidR="000737A1" w:rsidRDefault="000737A1"/>
        </w:tc>
        <w:tc>
          <w:tcPr>
            <w:tcW w:w="286" w:type="dxa"/>
          </w:tcPr>
          <w:p w14:paraId="7810CA31" w14:textId="77777777" w:rsidR="000737A1" w:rsidRDefault="000737A1"/>
        </w:tc>
        <w:tc>
          <w:tcPr>
            <w:tcW w:w="286" w:type="dxa"/>
          </w:tcPr>
          <w:p w14:paraId="3729C46B" w14:textId="77777777" w:rsidR="000737A1" w:rsidRDefault="000737A1"/>
        </w:tc>
        <w:tc>
          <w:tcPr>
            <w:tcW w:w="286" w:type="dxa"/>
          </w:tcPr>
          <w:p w14:paraId="58611835" w14:textId="77777777" w:rsidR="000737A1" w:rsidRDefault="000737A1"/>
        </w:tc>
        <w:tc>
          <w:tcPr>
            <w:tcW w:w="287" w:type="dxa"/>
          </w:tcPr>
          <w:p w14:paraId="1FEA9334" w14:textId="77777777" w:rsidR="000737A1" w:rsidRDefault="000737A1"/>
        </w:tc>
        <w:tc>
          <w:tcPr>
            <w:tcW w:w="286" w:type="dxa"/>
          </w:tcPr>
          <w:p w14:paraId="051E0597" w14:textId="77777777" w:rsidR="000737A1" w:rsidRDefault="000737A1"/>
        </w:tc>
        <w:tc>
          <w:tcPr>
            <w:tcW w:w="286" w:type="dxa"/>
          </w:tcPr>
          <w:p w14:paraId="6BC92135" w14:textId="77777777" w:rsidR="000737A1" w:rsidRDefault="000737A1"/>
        </w:tc>
        <w:tc>
          <w:tcPr>
            <w:tcW w:w="287" w:type="dxa"/>
          </w:tcPr>
          <w:p w14:paraId="1E0BE6AB" w14:textId="77777777" w:rsidR="000737A1" w:rsidRDefault="000737A1"/>
        </w:tc>
        <w:tc>
          <w:tcPr>
            <w:tcW w:w="286" w:type="dxa"/>
          </w:tcPr>
          <w:p w14:paraId="499CDDB3" w14:textId="77777777" w:rsidR="000737A1" w:rsidRDefault="000737A1"/>
        </w:tc>
        <w:tc>
          <w:tcPr>
            <w:tcW w:w="286" w:type="dxa"/>
          </w:tcPr>
          <w:p w14:paraId="21F202FB" w14:textId="77777777" w:rsidR="000737A1" w:rsidRDefault="000737A1"/>
        </w:tc>
        <w:tc>
          <w:tcPr>
            <w:tcW w:w="287" w:type="dxa"/>
          </w:tcPr>
          <w:p w14:paraId="5C6920B0" w14:textId="77777777" w:rsidR="000737A1" w:rsidRDefault="000737A1"/>
        </w:tc>
      </w:tr>
    </w:tbl>
    <w:p w14:paraId="57214C6B" w14:textId="77777777" w:rsidR="000737A1" w:rsidRPr="00E129CD" w:rsidRDefault="000737A1" w:rsidP="005B724A">
      <w:r>
        <w:rPr>
          <w:noProof/>
        </w:rPr>
        <mc:AlternateContent>
          <mc:Choice Requires="wps">
            <w:drawing>
              <wp:anchor distT="0" distB="0" distL="114300" distR="114300" simplePos="0" relativeHeight="251658278" behindDoc="0" locked="0" layoutInCell="1" allowOverlap="1" wp14:anchorId="49E69481" wp14:editId="33B01C04">
                <wp:simplePos x="0" y="0"/>
                <wp:positionH relativeFrom="column">
                  <wp:posOffset>183515</wp:posOffset>
                </wp:positionH>
                <wp:positionV relativeFrom="paragraph">
                  <wp:posOffset>231775</wp:posOffset>
                </wp:positionV>
                <wp:extent cx="1879600" cy="160020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1879600" cy="1600200"/>
                        </a:xfrm>
                        <a:prstGeom prst="rect">
                          <a:avLst/>
                        </a:prstGeom>
                        <a:noFill/>
                        <a:ln w="6350">
                          <a:noFill/>
                        </a:ln>
                      </wps:spPr>
                      <wps:txbx>
                        <w:txbxContent>
                          <w:p w14:paraId="2564806B" w14:textId="77777777" w:rsidR="00D4568D" w:rsidRPr="0039788B" w:rsidRDefault="00D4568D">
                            <w:pPr>
                              <w:rPr>
                                <w:color w:val="000000"/>
                                <w:sz w:val="24"/>
                                <w:szCs w:val="24"/>
                              </w:rPr>
                            </w:pPr>
                            <w:r w:rsidRPr="0039788B">
                              <w:rPr>
                                <w:color w:val="000000"/>
                                <w:sz w:val="24"/>
                                <w:szCs w:val="24"/>
                              </w:rPr>
                              <w:t xml:space="preserve">Ergänze die Tabelle mit den folgenden Begriffen: </w:t>
                            </w:r>
                          </w:p>
                          <w:p w14:paraId="1B9F4E7B" w14:textId="2F2B380D" w:rsidR="00D4568D" w:rsidRPr="0039788B" w:rsidRDefault="00D4568D">
                            <w:pPr>
                              <w:rPr>
                                <w:sz w:val="24"/>
                                <w:szCs w:val="24"/>
                              </w:rPr>
                            </w:pPr>
                            <w:r>
                              <w:rPr>
                                <w:color w:val="000000"/>
                                <w:sz w:val="24"/>
                                <w:szCs w:val="24"/>
                              </w:rPr>
                              <w:t xml:space="preserve">Erdöl, </w:t>
                            </w:r>
                            <w:r w:rsidRPr="0039788B">
                              <w:rPr>
                                <w:color w:val="000000"/>
                                <w:sz w:val="24"/>
                                <w:szCs w:val="24"/>
                              </w:rPr>
                              <w:t xml:space="preserve">Kohle, </w:t>
                            </w:r>
                            <w:r>
                              <w:rPr>
                                <w:color w:val="000000"/>
                                <w:sz w:val="24"/>
                                <w:szCs w:val="24"/>
                              </w:rPr>
                              <w:t>Erdg</w:t>
                            </w:r>
                            <w:r w:rsidRPr="0039788B">
                              <w:rPr>
                                <w:color w:val="000000"/>
                                <w:sz w:val="24"/>
                                <w:szCs w:val="24"/>
                              </w:rPr>
                              <w:t xml:space="preserve">as, Strom im Stromnetz, Uran, Benzin, digitale </w:t>
                            </w:r>
                            <w:r w:rsidR="001564D4">
                              <w:rPr>
                                <w:color w:val="000000"/>
                                <w:sz w:val="24"/>
                                <w:szCs w:val="24"/>
                              </w:rPr>
                              <w:t>Anwendungen</w:t>
                            </w:r>
                            <w:r w:rsidRPr="0039788B">
                              <w:rPr>
                                <w:color w:val="000000"/>
                                <w:sz w:val="24"/>
                                <w:szCs w:val="24"/>
                              </w:rPr>
                              <w:t>, Nutzenergie, Erdgas.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69481" id="Text Box 324" o:spid="_x0000_s1028" type="#_x0000_t202" style="position:absolute;margin-left:14.45pt;margin-top:18.25pt;width:148pt;height:126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" filled="f" stroked="f" strokeweight=".5pt">
                <v:textbox>
                  <w:txbxContent>
                    <w:p w14:paraId="2564806B" w14:textId="77777777" w:rsidR="00D4568D" w:rsidRPr="0039788B" w:rsidRDefault="00D4568D">
                      <w:pPr>
                        <w:rPr>
                          <w:color w:val="000000"/>
                          <w:sz w:val="24"/>
                          <w:szCs w:val="24"/>
                        </w:rPr>
                      </w:pPr>
                      <w:r w:rsidRPr="0039788B">
                        <w:rPr>
                          <w:color w:val="000000"/>
                          <w:sz w:val="24"/>
                          <w:szCs w:val="24"/>
                        </w:rPr>
                        <w:t xml:space="preserve">Ergänze die Tabelle mit den folgenden Begriffen: </w:t>
                      </w:r>
                    </w:p>
                    <w:p w14:paraId="1B9F4E7B" w14:textId="2F2B380D" w:rsidR="00D4568D" w:rsidRPr="0039788B" w:rsidRDefault="00D4568D">
                      <w:pPr>
                        <w:rPr>
                          <w:sz w:val="24"/>
                          <w:szCs w:val="24"/>
                        </w:rPr>
                      </w:pPr>
                      <w:r>
                        <w:rPr>
                          <w:color w:val="000000"/>
                          <w:sz w:val="24"/>
                          <w:szCs w:val="24"/>
                        </w:rPr>
                        <w:t xml:space="preserve">Erdöl, </w:t>
                      </w:r>
                      <w:r w:rsidRPr="0039788B">
                        <w:rPr>
                          <w:color w:val="000000"/>
                          <w:sz w:val="24"/>
                          <w:szCs w:val="24"/>
                        </w:rPr>
                        <w:t xml:space="preserve">Kohle, </w:t>
                      </w:r>
                      <w:r>
                        <w:rPr>
                          <w:color w:val="000000"/>
                          <w:sz w:val="24"/>
                          <w:szCs w:val="24"/>
                        </w:rPr>
                        <w:t>Erdg</w:t>
                      </w:r>
                      <w:r w:rsidRPr="0039788B">
                        <w:rPr>
                          <w:color w:val="000000"/>
                          <w:sz w:val="24"/>
                          <w:szCs w:val="24"/>
                        </w:rPr>
                        <w:t xml:space="preserve">as, Strom im Stromnetz, Uran, Benzin, digitale </w:t>
                      </w:r>
                      <w:r w:rsidR="001564D4">
                        <w:rPr>
                          <w:color w:val="000000"/>
                          <w:sz w:val="24"/>
                          <w:szCs w:val="24"/>
                        </w:rPr>
                        <w:t>Anwendungen</w:t>
                      </w:r>
                      <w:r w:rsidRPr="0039788B">
                        <w:rPr>
                          <w:color w:val="000000"/>
                          <w:sz w:val="24"/>
                          <w:szCs w:val="24"/>
                        </w:rPr>
                        <w:t>, Nutzenergie, Erdgas.</w:t>
                      </w:r>
                    </w:p>
                  </w:txbxContent>
                </v:textbox>
              </v:shape>
            </w:pict>
          </mc:Fallback>
        </mc:AlternateContent>
      </w:r>
    </w:p>
    <w:tbl>
      <w:tblPr>
        <w:tblpPr w:leftFromText="141" w:rightFromText="141" w:vertAnchor="text" w:horzAnchor="margin" w:tblpXSpec="right" w:tblpY="99"/>
        <w:tblW w:w="6799" w:type="dxa"/>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CellMar>
          <w:left w:w="115" w:type="dxa"/>
          <w:right w:w="115" w:type="dxa"/>
        </w:tblCellMar>
        <w:tblLook w:val="0400" w:firstRow="0" w:lastRow="0" w:firstColumn="0" w:lastColumn="0" w:noHBand="0" w:noVBand="1"/>
      </w:tblPr>
      <w:tblGrid>
        <w:gridCol w:w="2127"/>
        <w:gridCol w:w="4672"/>
      </w:tblGrid>
      <w:tr w:rsidR="000737A1" w14:paraId="5BBDC5F4" w14:textId="77777777" w:rsidTr="00D4568D">
        <w:trPr>
          <w:cantSplit/>
          <w:trHeight w:hRule="exact" w:val="510"/>
        </w:trPr>
        <w:tc>
          <w:tcPr>
            <w:tcW w:w="2127" w:type="dxa"/>
            <w:vAlign w:val="center"/>
          </w:tcPr>
          <w:p w14:paraId="337D9484" w14:textId="77A89655" w:rsidR="000737A1" w:rsidRPr="0039788B" w:rsidRDefault="000737A1" w:rsidP="00D4568D">
            <w:pPr>
              <w:pStyle w:val="Tabelleninhalt"/>
              <w:jc w:val="center"/>
              <w:rPr>
                <w:rFonts w:asciiTheme="minorHAnsi" w:hAnsiTheme="minorHAnsi" w:cstheme="minorHAnsi"/>
                <w:b/>
                <w:color w:val="5B9BD5" w:themeColor="accent1"/>
              </w:rPr>
            </w:pPr>
          </w:p>
        </w:tc>
        <w:tc>
          <w:tcPr>
            <w:tcW w:w="4672" w:type="dxa"/>
            <w:vAlign w:val="center"/>
          </w:tcPr>
          <w:p w14:paraId="73B75827" w14:textId="77777777" w:rsidR="000737A1" w:rsidRPr="0039788B" w:rsidRDefault="000737A1" w:rsidP="00D4568D">
            <w:pPr>
              <w:pStyle w:val="Tabelleninhalt"/>
              <w:jc w:val="center"/>
              <w:rPr>
                <w:rFonts w:asciiTheme="minorHAnsi" w:hAnsiTheme="minorHAnsi" w:cstheme="minorHAnsi"/>
                <w:b/>
                <w:color w:val="5B9BD5" w:themeColor="accent1"/>
              </w:rPr>
            </w:pPr>
            <w:r w:rsidRPr="0039788B">
              <w:rPr>
                <w:rFonts w:asciiTheme="minorHAnsi" w:hAnsiTheme="minorHAnsi" w:cstheme="minorHAnsi"/>
                <w:b/>
                <w:color w:val="5B9BD5" w:themeColor="accent1"/>
              </w:rPr>
              <w:t>Energieträger bzw. Nutzungsform</w:t>
            </w:r>
          </w:p>
        </w:tc>
      </w:tr>
      <w:tr w:rsidR="000737A1" w14:paraId="5389F945" w14:textId="77777777" w:rsidTr="00D4568D">
        <w:trPr>
          <w:cantSplit/>
          <w:trHeight w:hRule="exact" w:val="510"/>
        </w:trPr>
        <w:tc>
          <w:tcPr>
            <w:tcW w:w="2127" w:type="dxa"/>
            <w:vAlign w:val="center"/>
          </w:tcPr>
          <w:p w14:paraId="1A60102A" w14:textId="77777777" w:rsidR="000737A1" w:rsidRPr="0039788B" w:rsidRDefault="000737A1" w:rsidP="00D4568D">
            <w:pPr>
              <w:pStyle w:val="Tabelleninhalt"/>
              <w:jc w:val="center"/>
              <w:rPr>
                <w:rFonts w:asciiTheme="minorHAnsi" w:hAnsiTheme="minorHAnsi" w:cstheme="minorHAnsi"/>
              </w:rPr>
            </w:pPr>
            <w:r w:rsidRPr="0039788B">
              <w:rPr>
                <w:rFonts w:asciiTheme="minorHAnsi" w:hAnsiTheme="minorHAnsi" w:cstheme="minorHAnsi"/>
              </w:rPr>
              <w:t>Primärenergie</w:t>
            </w:r>
          </w:p>
        </w:tc>
        <w:tc>
          <w:tcPr>
            <w:tcW w:w="4672" w:type="dxa"/>
            <w:vAlign w:val="center"/>
          </w:tcPr>
          <w:p w14:paraId="7258CBA9" w14:textId="77777777" w:rsidR="000737A1" w:rsidRPr="0039788B" w:rsidRDefault="000737A1" w:rsidP="00D4568D">
            <w:pPr>
              <w:pStyle w:val="Tabelleninhalt"/>
              <w:rPr>
                <w:rFonts w:asciiTheme="minorHAnsi" w:hAnsiTheme="minorHAnsi" w:cstheme="minorHAnsi"/>
                <w:i/>
                <w:iCs/>
              </w:rPr>
            </w:pPr>
          </w:p>
        </w:tc>
      </w:tr>
      <w:tr w:rsidR="000737A1" w14:paraId="6A06A5F1" w14:textId="77777777" w:rsidTr="00D4568D">
        <w:trPr>
          <w:cantSplit/>
          <w:trHeight w:hRule="exact" w:val="510"/>
        </w:trPr>
        <w:tc>
          <w:tcPr>
            <w:tcW w:w="2127" w:type="dxa"/>
            <w:vAlign w:val="center"/>
          </w:tcPr>
          <w:p w14:paraId="6F2CB50A" w14:textId="77777777" w:rsidR="000737A1" w:rsidRPr="0039788B" w:rsidRDefault="000737A1" w:rsidP="00D4568D">
            <w:pPr>
              <w:pStyle w:val="Tabelleninhalt"/>
              <w:jc w:val="center"/>
              <w:rPr>
                <w:rFonts w:asciiTheme="minorHAnsi" w:hAnsiTheme="minorHAnsi" w:cstheme="minorHAnsi"/>
              </w:rPr>
            </w:pPr>
            <w:r w:rsidRPr="0039788B">
              <w:rPr>
                <w:rFonts w:asciiTheme="minorHAnsi" w:hAnsiTheme="minorHAnsi" w:cstheme="minorHAnsi"/>
              </w:rPr>
              <w:t>Endenergie</w:t>
            </w:r>
          </w:p>
        </w:tc>
        <w:tc>
          <w:tcPr>
            <w:tcW w:w="4672" w:type="dxa"/>
            <w:vAlign w:val="center"/>
          </w:tcPr>
          <w:p w14:paraId="212A2CD5" w14:textId="77777777" w:rsidR="000737A1" w:rsidRPr="0039788B" w:rsidRDefault="000737A1" w:rsidP="00D4568D">
            <w:pPr>
              <w:pStyle w:val="Tabelleninhalt"/>
              <w:rPr>
                <w:rFonts w:asciiTheme="minorHAnsi" w:hAnsiTheme="minorHAnsi" w:cstheme="minorHAnsi"/>
                <w:i/>
                <w:iCs/>
              </w:rPr>
            </w:pPr>
          </w:p>
        </w:tc>
      </w:tr>
      <w:tr w:rsidR="000737A1" w14:paraId="5FE8B7E3" w14:textId="77777777" w:rsidTr="009B0711">
        <w:trPr>
          <w:cantSplit/>
          <w:trHeight w:hRule="exact" w:val="881"/>
        </w:trPr>
        <w:tc>
          <w:tcPr>
            <w:tcW w:w="2127" w:type="dxa"/>
            <w:vAlign w:val="center"/>
          </w:tcPr>
          <w:p w14:paraId="1C190218" w14:textId="77777777" w:rsidR="000737A1" w:rsidRPr="0039788B" w:rsidRDefault="000737A1" w:rsidP="00D4568D">
            <w:pPr>
              <w:pStyle w:val="Tabelleninhalt"/>
              <w:rPr>
                <w:rFonts w:asciiTheme="minorHAnsi" w:hAnsiTheme="minorHAnsi" w:cstheme="minorHAnsi"/>
                <w:i/>
                <w:iCs/>
              </w:rPr>
            </w:pPr>
          </w:p>
        </w:tc>
        <w:tc>
          <w:tcPr>
            <w:tcW w:w="4672" w:type="dxa"/>
            <w:vAlign w:val="center"/>
          </w:tcPr>
          <w:p w14:paraId="16CEEDAB" w14:textId="77777777" w:rsidR="000737A1" w:rsidRDefault="000737A1" w:rsidP="00D4568D">
            <w:pPr>
              <w:pStyle w:val="Tabelleninhalt"/>
              <w:rPr>
                <w:rFonts w:asciiTheme="minorHAnsi" w:hAnsiTheme="minorHAnsi" w:cstheme="minorHAnsi"/>
              </w:rPr>
            </w:pPr>
            <w:r w:rsidRPr="0039788B">
              <w:rPr>
                <w:rFonts w:asciiTheme="minorHAnsi" w:hAnsiTheme="minorHAnsi" w:cstheme="minorHAnsi"/>
              </w:rPr>
              <w:t xml:space="preserve">Bewegung des </w:t>
            </w:r>
            <w:r w:rsidR="009B0711">
              <w:rPr>
                <w:rFonts w:asciiTheme="minorHAnsi" w:hAnsiTheme="minorHAnsi" w:cstheme="minorHAnsi"/>
              </w:rPr>
              <w:t>Fahrzeugs</w:t>
            </w:r>
          </w:p>
          <w:p w14:paraId="21A243E0" w14:textId="77777777" w:rsidR="009B0711" w:rsidRPr="009B0711" w:rsidRDefault="009B0711" w:rsidP="00D4568D">
            <w:pPr>
              <w:pStyle w:val="Tabelleninhalt"/>
              <w:rPr>
                <w:rFonts w:asciiTheme="minorHAnsi" w:hAnsiTheme="minorHAnsi" w:cstheme="minorHAnsi"/>
                <w:sz w:val="16"/>
                <w:szCs w:val="16"/>
              </w:rPr>
            </w:pPr>
          </w:p>
          <w:p w14:paraId="067209A5" w14:textId="276A00C3" w:rsidR="009B0711" w:rsidRPr="0039788B" w:rsidRDefault="009B0711" w:rsidP="00D4568D">
            <w:pPr>
              <w:pStyle w:val="Tabelleninhalt"/>
              <w:rPr>
                <w:rFonts w:asciiTheme="minorHAnsi" w:hAnsiTheme="minorHAnsi" w:cstheme="minorHAnsi"/>
              </w:rPr>
            </w:pPr>
          </w:p>
        </w:tc>
      </w:tr>
    </w:tbl>
    <w:p w14:paraId="7DE35B19" w14:textId="77777777" w:rsidR="000737A1" w:rsidRDefault="000737A1" w:rsidP="004C5575">
      <w:pPr>
        <w:numPr>
          <w:ilvl w:val="0"/>
          <w:numId w:val="1"/>
        </w:numPr>
        <w:pBdr>
          <w:top w:val="nil"/>
          <w:left w:val="nil"/>
          <w:bottom w:val="nil"/>
          <w:right w:val="nil"/>
          <w:between w:val="nil"/>
        </w:pBdr>
        <w:spacing w:after="0" w:line="240" w:lineRule="auto"/>
        <w:ind w:left="567" w:hanging="567"/>
      </w:pPr>
    </w:p>
    <w:p w14:paraId="162AD3E8" w14:textId="77777777" w:rsidR="000737A1" w:rsidRDefault="000737A1" w:rsidP="00F927A5">
      <w:pPr>
        <w:pBdr>
          <w:top w:val="nil"/>
          <w:left w:val="nil"/>
          <w:bottom w:val="nil"/>
          <w:right w:val="nil"/>
          <w:between w:val="nil"/>
        </w:pBdr>
        <w:spacing w:after="0"/>
        <w:ind w:left="426"/>
      </w:pPr>
    </w:p>
    <w:p w14:paraId="04102EA5" w14:textId="77777777" w:rsidR="000737A1" w:rsidRDefault="000737A1" w:rsidP="00F927A5">
      <w:pPr>
        <w:pBdr>
          <w:top w:val="nil"/>
          <w:left w:val="nil"/>
          <w:bottom w:val="nil"/>
          <w:right w:val="nil"/>
          <w:between w:val="nil"/>
        </w:pBdr>
        <w:spacing w:after="0"/>
        <w:ind w:left="426"/>
      </w:pPr>
    </w:p>
    <w:p w14:paraId="7BDA2EBA" w14:textId="77777777" w:rsidR="000737A1" w:rsidRDefault="000737A1" w:rsidP="00F927A5">
      <w:pPr>
        <w:pBdr>
          <w:top w:val="nil"/>
          <w:left w:val="nil"/>
          <w:bottom w:val="nil"/>
          <w:right w:val="nil"/>
          <w:between w:val="nil"/>
        </w:pBdr>
        <w:spacing w:after="0"/>
        <w:ind w:left="426"/>
      </w:pPr>
    </w:p>
    <w:p w14:paraId="7C3F9E03" w14:textId="77777777" w:rsidR="000737A1" w:rsidRDefault="000737A1" w:rsidP="00F927A5">
      <w:pPr>
        <w:pBdr>
          <w:top w:val="nil"/>
          <w:left w:val="nil"/>
          <w:bottom w:val="nil"/>
          <w:right w:val="nil"/>
          <w:between w:val="nil"/>
        </w:pBdr>
        <w:spacing w:after="0"/>
        <w:ind w:left="426"/>
      </w:pPr>
    </w:p>
    <w:p w14:paraId="2F9DD074" w14:textId="77777777" w:rsidR="000737A1" w:rsidRDefault="000737A1" w:rsidP="00F927A5">
      <w:pPr>
        <w:pBdr>
          <w:top w:val="nil"/>
          <w:left w:val="nil"/>
          <w:bottom w:val="nil"/>
          <w:right w:val="nil"/>
          <w:between w:val="nil"/>
        </w:pBdr>
        <w:spacing w:after="0"/>
        <w:ind w:left="426"/>
      </w:pPr>
    </w:p>
    <w:p w14:paraId="5452B341" w14:textId="77777777" w:rsidR="000737A1" w:rsidRDefault="000737A1" w:rsidP="00F927A5">
      <w:pPr>
        <w:pBdr>
          <w:top w:val="nil"/>
          <w:left w:val="nil"/>
          <w:bottom w:val="nil"/>
          <w:right w:val="nil"/>
          <w:between w:val="nil"/>
        </w:pBdr>
        <w:spacing w:after="0"/>
        <w:ind w:left="426"/>
      </w:pPr>
    </w:p>
    <w:p w14:paraId="03B39889" w14:textId="77777777" w:rsidR="000737A1" w:rsidRPr="00F927A5" w:rsidRDefault="000737A1" w:rsidP="00D4568D">
      <w:pPr>
        <w:pBdr>
          <w:top w:val="nil"/>
          <w:left w:val="nil"/>
          <w:bottom w:val="nil"/>
          <w:right w:val="nil"/>
          <w:between w:val="nil"/>
        </w:pBdr>
        <w:spacing w:after="0"/>
      </w:pPr>
    </w:p>
    <w:p w14:paraId="1BEF8408" w14:textId="6A56E321" w:rsidR="000737A1" w:rsidRPr="00796034" w:rsidRDefault="002F6129" w:rsidP="004C5575">
      <w:pPr>
        <w:numPr>
          <w:ilvl w:val="0"/>
          <w:numId w:val="1"/>
        </w:numPr>
        <w:pBdr>
          <w:top w:val="nil"/>
          <w:left w:val="nil"/>
          <w:bottom w:val="nil"/>
          <w:right w:val="nil"/>
          <w:between w:val="nil"/>
        </w:pBdr>
        <w:spacing w:after="0"/>
        <w:ind w:left="426" w:hanging="426"/>
        <w:jc w:val="both"/>
        <w:rPr>
          <w:sz w:val="24"/>
          <w:szCs w:val="24"/>
        </w:rPr>
      </w:pPr>
      <w:r w:rsidRPr="00B20AE5">
        <w:rPr>
          <w:noProof/>
          <w:sz w:val="14"/>
          <w:szCs w:val="14"/>
        </w:rPr>
        <w:lastRenderedPageBreak/>
        <w:drawing>
          <wp:anchor distT="0" distB="0" distL="114300" distR="114300" simplePos="0" relativeHeight="251658594" behindDoc="1" locked="0" layoutInCell="1" allowOverlap="1" wp14:anchorId="571AD92B" wp14:editId="09061858">
            <wp:simplePos x="0" y="0"/>
            <wp:positionH relativeFrom="column">
              <wp:posOffset>277495</wp:posOffset>
            </wp:positionH>
            <wp:positionV relativeFrom="paragraph">
              <wp:posOffset>418699</wp:posOffset>
            </wp:positionV>
            <wp:extent cx="3502025" cy="2045970"/>
            <wp:effectExtent l="0" t="0" r="3175" b="0"/>
            <wp:wrapNone/>
            <wp:docPr id="1000612988" name="Grafik 1" descr="Ein Bild, das Entwurf, Zeichnung, Linear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2988" name="Grafik 1" descr="Ein Bild, das Entwurf, Zeichnung, Lineart, Strichzeichnung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2025" cy="2045970"/>
                    </a:xfrm>
                    <a:prstGeom prst="rect">
                      <a:avLst/>
                    </a:prstGeom>
                  </pic:spPr>
                </pic:pic>
              </a:graphicData>
            </a:graphic>
            <wp14:sizeRelH relativeFrom="page">
              <wp14:pctWidth>0</wp14:pctWidth>
            </wp14:sizeRelH>
            <wp14:sizeRelV relativeFrom="page">
              <wp14:pctHeight>0</wp14:pctHeight>
            </wp14:sizeRelV>
          </wp:anchor>
        </w:drawing>
      </w:r>
      <w:r w:rsidR="00A41F2F">
        <w:rPr>
          <w:color w:val="000000"/>
          <w:sz w:val="24"/>
          <w:szCs w:val="24"/>
        </w:rPr>
        <w:t xml:space="preserve">Vervollständige </w:t>
      </w:r>
      <w:r w:rsidR="000737A1" w:rsidRPr="00796034">
        <w:rPr>
          <w:color w:val="000000"/>
          <w:sz w:val="24"/>
          <w:szCs w:val="24"/>
        </w:rPr>
        <w:t xml:space="preserve">mit Hilfe der vorherigen Aufgabe </w:t>
      </w:r>
      <w:r w:rsidR="00A41F2F">
        <w:rPr>
          <w:color w:val="000000"/>
          <w:sz w:val="24"/>
          <w:szCs w:val="24"/>
        </w:rPr>
        <w:t xml:space="preserve">das </w:t>
      </w:r>
      <w:r w:rsidR="000737A1" w:rsidRPr="00796034">
        <w:rPr>
          <w:color w:val="000000"/>
          <w:sz w:val="24"/>
          <w:szCs w:val="24"/>
        </w:rPr>
        <w:t>Energieflussdiagramm von Primärenergie über Endenergie zu Nutzenergie</w:t>
      </w:r>
      <w:r w:rsidR="002A1121">
        <w:rPr>
          <w:color w:val="000000"/>
          <w:sz w:val="24"/>
          <w:szCs w:val="24"/>
        </w:rPr>
        <w:t xml:space="preserve">. </w:t>
      </w:r>
      <w:r w:rsidR="002A1121" w:rsidRPr="002A1121">
        <w:rPr>
          <w:rFonts w:ascii="Aptos" w:eastAsia="Aptos" w:hAnsi="Aptos" w:cs="Times New Roman"/>
          <w:kern w:val="2"/>
          <w:sz w:val="24"/>
          <w:szCs w:val="24"/>
          <w:lang w:eastAsia="en-US"/>
          <w14:ligatures w14:val="standardContextual"/>
        </w:rPr>
        <w:t>Ergänze die jeweils auftretenden Energieentwertungen</w:t>
      </w:r>
      <w:r w:rsidR="002A1121">
        <w:rPr>
          <w:rFonts w:ascii="Aptos" w:eastAsia="Aptos" w:hAnsi="Aptos" w:cs="Times New Roman"/>
          <w:kern w:val="2"/>
          <w:sz w:val="24"/>
          <w:szCs w:val="24"/>
          <w:lang w:eastAsia="en-US"/>
          <w14:ligatures w14:val="standardContextual"/>
        </w:rPr>
        <w:t xml:space="preserve"> und deren Ursachen</w:t>
      </w:r>
      <w:r w:rsidR="002A1121" w:rsidRPr="002A1121">
        <w:rPr>
          <w:rFonts w:ascii="Aptos" w:eastAsia="Aptos" w:hAnsi="Aptos" w:cs="Times New Roman"/>
          <w:kern w:val="2"/>
          <w:sz w:val="24"/>
          <w:szCs w:val="24"/>
          <w:lang w:eastAsia="en-US"/>
          <w14:ligatures w14:val="standardContextual"/>
        </w:rPr>
        <w:t>.</w:t>
      </w:r>
    </w:p>
    <w:p w14:paraId="01883136" w14:textId="77777777" w:rsidR="002F6129" w:rsidRDefault="002F6129" w:rsidP="0043580A">
      <w:pPr>
        <w:pBdr>
          <w:top w:val="nil"/>
          <w:left w:val="nil"/>
          <w:bottom w:val="nil"/>
          <w:right w:val="nil"/>
          <w:between w:val="nil"/>
        </w:pBdr>
        <w:spacing w:after="0"/>
        <w:ind w:left="426"/>
        <w:rPr>
          <w:sz w:val="28"/>
          <w:szCs w:val="28"/>
        </w:rPr>
      </w:pPr>
    </w:p>
    <w:p w14:paraId="58992E58" w14:textId="699483E5" w:rsidR="002F6129" w:rsidRDefault="002F6129" w:rsidP="0043580A">
      <w:pPr>
        <w:pBdr>
          <w:top w:val="nil"/>
          <w:left w:val="nil"/>
          <w:bottom w:val="nil"/>
          <w:right w:val="nil"/>
          <w:between w:val="nil"/>
        </w:pBdr>
        <w:spacing w:after="0"/>
        <w:ind w:left="426"/>
        <w:rPr>
          <w:sz w:val="28"/>
          <w:szCs w:val="28"/>
        </w:rPr>
      </w:pPr>
    </w:p>
    <w:p w14:paraId="4DDB4FB6" w14:textId="16185C9A" w:rsidR="002F6129" w:rsidRDefault="002F6129" w:rsidP="0043580A">
      <w:pPr>
        <w:pBdr>
          <w:top w:val="nil"/>
          <w:left w:val="nil"/>
          <w:bottom w:val="nil"/>
          <w:right w:val="nil"/>
          <w:between w:val="nil"/>
        </w:pBdr>
        <w:spacing w:after="0"/>
        <w:ind w:left="426"/>
        <w:rPr>
          <w:sz w:val="28"/>
          <w:szCs w:val="28"/>
        </w:rPr>
      </w:pPr>
      <w:r>
        <w:rPr>
          <w:noProof/>
          <w:color w:val="000000"/>
          <w:sz w:val="24"/>
          <w:szCs w:val="24"/>
        </w:rPr>
        <mc:AlternateContent>
          <mc:Choice Requires="wps">
            <w:drawing>
              <wp:anchor distT="0" distB="0" distL="114300" distR="114300" simplePos="0" relativeHeight="251658592" behindDoc="0" locked="0" layoutInCell="1" allowOverlap="1" wp14:anchorId="432D77F8" wp14:editId="381D90EF">
                <wp:simplePos x="0" y="0"/>
                <wp:positionH relativeFrom="column">
                  <wp:posOffset>462915</wp:posOffset>
                </wp:positionH>
                <wp:positionV relativeFrom="paragraph">
                  <wp:posOffset>54610</wp:posOffset>
                </wp:positionV>
                <wp:extent cx="1339850" cy="1448435"/>
                <wp:effectExtent l="0" t="0" r="0" b="0"/>
                <wp:wrapNone/>
                <wp:docPr id="128088998" name="Textfeld 451"/>
                <wp:cNvGraphicFramePr/>
                <a:graphic xmlns:a="http://schemas.openxmlformats.org/drawingml/2006/main">
                  <a:graphicData uri="http://schemas.microsoft.com/office/word/2010/wordprocessingShape">
                    <wps:wsp>
                      <wps:cNvSpPr txBox="1"/>
                      <wps:spPr>
                        <a:xfrm>
                          <a:off x="0" y="0"/>
                          <a:ext cx="1339850" cy="1448435"/>
                        </a:xfrm>
                        <a:prstGeom prst="rect">
                          <a:avLst/>
                        </a:prstGeom>
                        <a:noFill/>
                        <a:ln w="6350">
                          <a:noFill/>
                        </a:ln>
                      </wps:spPr>
                      <wps:txbx>
                        <w:txbxContent>
                          <w:p w14:paraId="395D82D1" w14:textId="77777777" w:rsidR="002F6129" w:rsidRPr="00B97837" w:rsidRDefault="002F6129" w:rsidP="002F6129">
                            <w:pPr>
                              <w:rPr>
                                <w:b/>
                                <w:bCs/>
                                <w:sz w:val="28"/>
                                <w:szCs w:val="28"/>
                              </w:rPr>
                            </w:pPr>
                            <w:r w:rsidRPr="00B97837">
                              <w:rPr>
                                <w:b/>
                                <w:bCs/>
                                <w:sz w:val="28"/>
                                <w:szCs w:val="28"/>
                              </w:rPr>
                              <w:t>Primärenergie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D77F8" id="Textfeld 451" o:spid="_x0000_s1029" type="#_x0000_t202" style="position:absolute;left:0;text-align:left;margin-left:36.45pt;margin-top:4.3pt;width:105.5pt;height:114.05pt;z-index:2516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" filled="f" stroked="f" strokeweight=".5pt">
                <v:textbox>
                  <w:txbxContent>
                    <w:p w14:paraId="395D82D1" w14:textId="77777777" w:rsidR="002F6129" w:rsidRPr="00B97837" w:rsidRDefault="002F6129" w:rsidP="002F6129">
                      <w:pPr>
                        <w:rPr>
                          <w:b/>
                          <w:bCs/>
                          <w:sz w:val="28"/>
                          <w:szCs w:val="28"/>
                        </w:rPr>
                      </w:pPr>
                      <w:r w:rsidRPr="00B97837">
                        <w:rPr>
                          <w:b/>
                          <w:bCs/>
                          <w:sz w:val="28"/>
                          <w:szCs w:val="28"/>
                        </w:rPr>
                        <w:t>Primärenergie</w:t>
                      </w:r>
                    </w:p>
                  </w:txbxContent>
                </v:textbox>
              </v:shape>
            </w:pict>
          </mc:Fallback>
        </mc:AlternateContent>
      </w:r>
    </w:p>
    <w:p w14:paraId="68B4D4BE" w14:textId="7A4102C5" w:rsidR="002F6129" w:rsidRDefault="002F6129" w:rsidP="0043580A">
      <w:pPr>
        <w:pBdr>
          <w:top w:val="nil"/>
          <w:left w:val="nil"/>
          <w:bottom w:val="nil"/>
          <w:right w:val="nil"/>
          <w:between w:val="nil"/>
        </w:pBdr>
        <w:spacing w:after="0"/>
        <w:ind w:left="426"/>
        <w:rPr>
          <w:sz w:val="28"/>
          <w:szCs w:val="28"/>
        </w:rPr>
      </w:pPr>
    </w:p>
    <w:p w14:paraId="01F17EE3" w14:textId="77777777" w:rsidR="002F6129" w:rsidRDefault="002F6129" w:rsidP="0043580A">
      <w:pPr>
        <w:pBdr>
          <w:top w:val="nil"/>
          <w:left w:val="nil"/>
          <w:bottom w:val="nil"/>
          <w:right w:val="nil"/>
          <w:between w:val="nil"/>
        </w:pBdr>
        <w:spacing w:after="0"/>
        <w:ind w:left="426"/>
        <w:rPr>
          <w:sz w:val="28"/>
          <w:szCs w:val="28"/>
        </w:rPr>
      </w:pPr>
    </w:p>
    <w:p w14:paraId="3C545F78" w14:textId="77777777" w:rsidR="002F6129" w:rsidRDefault="002F6129" w:rsidP="0043580A">
      <w:pPr>
        <w:pBdr>
          <w:top w:val="nil"/>
          <w:left w:val="nil"/>
          <w:bottom w:val="nil"/>
          <w:right w:val="nil"/>
          <w:between w:val="nil"/>
        </w:pBdr>
        <w:spacing w:after="0"/>
        <w:ind w:left="426"/>
        <w:rPr>
          <w:sz w:val="28"/>
          <w:szCs w:val="28"/>
        </w:rPr>
      </w:pPr>
    </w:p>
    <w:p w14:paraId="1008E641" w14:textId="1AEEBF52" w:rsidR="002F6129" w:rsidRPr="002F6129" w:rsidRDefault="002F6129" w:rsidP="0043580A">
      <w:pPr>
        <w:pBdr>
          <w:top w:val="nil"/>
          <w:left w:val="nil"/>
          <w:bottom w:val="nil"/>
          <w:right w:val="nil"/>
          <w:between w:val="nil"/>
        </w:pBdr>
        <w:spacing w:after="0"/>
        <w:ind w:left="426"/>
        <w:rPr>
          <w:sz w:val="28"/>
          <w:szCs w:val="28"/>
        </w:rPr>
      </w:pPr>
    </w:p>
    <w:p w14:paraId="16C2631C" w14:textId="77777777" w:rsidR="002F6129" w:rsidRDefault="002F6129" w:rsidP="0043580A">
      <w:pPr>
        <w:pBdr>
          <w:top w:val="nil"/>
          <w:left w:val="nil"/>
          <w:bottom w:val="nil"/>
          <w:right w:val="nil"/>
          <w:between w:val="nil"/>
        </w:pBdr>
        <w:spacing w:after="0"/>
        <w:ind w:left="426"/>
        <w:rPr>
          <w:sz w:val="14"/>
          <w:szCs w:val="14"/>
        </w:rPr>
      </w:pPr>
    </w:p>
    <w:p w14:paraId="35110F08" w14:textId="77777777" w:rsidR="002F6129" w:rsidRDefault="002F6129" w:rsidP="0043580A">
      <w:pPr>
        <w:pBdr>
          <w:top w:val="nil"/>
          <w:left w:val="nil"/>
          <w:bottom w:val="nil"/>
          <w:right w:val="nil"/>
          <w:between w:val="nil"/>
        </w:pBdr>
        <w:spacing w:after="0"/>
        <w:ind w:left="426"/>
        <w:rPr>
          <w:sz w:val="14"/>
          <w:szCs w:val="14"/>
        </w:rPr>
      </w:pPr>
    </w:p>
    <w:p w14:paraId="07FCEF88" w14:textId="764D7F44" w:rsidR="002F6129" w:rsidRDefault="002F6129" w:rsidP="002F6129">
      <w:pPr>
        <w:pBdr>
          <w:top w:val="nil"/>
          <w:left w:val="nil"/>
          <w:bottom w:val="nil"/>
          <w:right w:val="nil"/>
          <w:between w:val="nil"/>
        </w:pBdr>
        <w:spacing w:after="0"/>
        <w:rPr>
          <w:sz w:val="14"/>
          <w:szCs w:val="14"/>
        </w:rPr>
      </w:pPr>
    </w:p>
    <w:p w14:paraId="7CA1C5BD" w14:textId="4D884DCB" w:rsidR="000737A1" w:rsidRPr="00796034" w:rsidRDefault="000737A1" w:rsidP="004C5575">
      <w:pPr>
        <w:numPr>
          <w:ilvl w:val="0"/>
          <w:numId w:val="1"/>
        </w:numPr>
        <w:pBdr>
          <w:top w:val="nil"/>
          <w:left w:val="nil"/>
          <w:bottom w:val="nil"/>
          <w:right w:val="nil"/>
          <w:between w:val="nil"/>
        </w:pBdr>
        <w:spacing w:after="0"/>
        <w:ind w:left="426" w:hanging="426"/>
        <w:jc w:val="both"/>
      </w:pPr>
      <w:r w:rsidRPr="00796034">
        <w:rPr>
          <w:color w:val="000000"/>
          <w:sz w:val="24"/>
          <w:szCs w:val="24"/>
        </w:rPr>
        <w:t xml:space="preserve">In Deutschland betrug der gesamte Bedarf an Primärenergie in den letzten Jahren in etwa </w:t>
      </w:r>
      <m:oMath>
        <m:r>
          <w:rPr>
            <w:rFonts w:ascii="Cambria Math" w:eastAsia="Cambria Math" w:hAnsi="Cambria Math" w:cs="Cambria Math"/>
            <w:color w:val="000000"/>
            <w:sz w:val="24"/>
            <w:szCs w:val="24"/>
          </w:rPr>
          <m:t>10 500 PJ</m:t>
        </m:r>
      </m:oMath>
      <w:r w:rsidR="002A1121">
        <w:rPr>
          <w:color w:val="000000"/>
          <w:sz w:val="24"/>
          <w:szCs w:val="24"/>
        </w:rPr>
        <w:t> </w:t>
      </w:r>
      <w:r w:rsidRPr="00796034">
        <w:rPr>
          <w:color w:val="000000"/>
          <w:sz w:val="24"/>
          <w:szCs w:val="24"/>
        </w:rPr>
        <w:t>pro Jahr</w:t>
      </w:r>
      <w:r w:rsidR="002A1121">
        <w:rPr>
          <w:color w:val="000000"/>
          <w:sz w:val="24"/>
          <w:szCs w:val="24"/>
        </w:rPr>
        <w:t xml:space="preserve"> </w:t>
      </w:r>
      <w:r w:rsidR="002A1121" w:rsidRPr="007B5FF7">
        <w:rPr>
          <w:i/>
          <w:color w:val="000000"/>
          <w:sz w:val="24"/>
          <w:szCs w:val="24"/>
        </w:rPr>
        <w:t>(P = Peta = 10</w:t>
      </w:r>
      <w:r w:rsidR="002A1121" w:rsidRPr="007B5FF7">
        <w:rPr>
          <w:i/>
          <w:color w:val="000000"/>
          <w:sz w:val="24"/>
          <w:szCs w:val="24"/>
          <w:vertAlign w:val="superscript"/>
        </w:rPr>
        <w:t>15</w:t>
      </w:r>
      <w:r w:rsidR="002A1121" w:rsidRPr="007B5FF7">
        <w:rPr>
          <w:i/>
          <w:color w:val="000000"/>
          <w:sz w:val="24"/>
          <w:szCs w:val="24"/>
        </w:rPr>
        <w:t>)</w:t>
      </w:r>
      <w:r w:rsidRPr="00796034">
        <w:rPr>
          <w:color w:val="000000"/>
          <w:sz w:val="24"/>
          <w:szCs w:val="24"/>
        </w:rPr>
        <w:t xml:space="preserve">, der Bedarf an Endenergie betrug ca. </w:t>
      </w:r>
      <m:oMath>
        <m:r>
          <w:rPr>
            <w:rFonts w:ascii="Cambria Math" w:eastAsia="Cambria Math" w:hAnsi="Cambria Math" w:cs="Cambria Math"/>
            <w:color w:val="000000"/>
            <w:sz w:val="24"/>
            <w:szCs w:val="24"/>
          </w:rPr>
          <m:t>8500 PJ</m:t>
        </m:r>
      </m:oMath>
      <w:r>
        <w:rPr>
          <w:color w:val="000000"/>
          <w:sz w:val="24"/>
          <w:szCs w:val="24"/>
        </w:rPr>
        <w:t>.</w:t>
      </w:r>
    </w:p>
    <w:p w14:paraId="652BD95F" w14:textId="77777777" w:rsidR="000737A1" w:rsidRPr="00796034" w:rsidRDefault="000737A1" w:rsidP="00D4568D">
      <w:pPr>
        <w:pBdr>
          <w:top w:val="nil"/>
          <w:left w:val="nil"/>
          <w:bottom w:val="nil"/>
          <w:right w:val="nil"/>
          <w:between w:val="nil"/>
        </w:pBdr>
        <w:spacing w:after="0" w:line="240" w:lineRule="auto"/>
        <w:ind w:left="426"/>
        <w:jc w:val="both"/>
        <w:rPr>
          <w:sz w:val="14"/>
          <w:szCs w:val="14"/>
        </w:rPr>
      </w:pPr>
    </w:p>
    <w:p w14:paraId="5E3EF923" w14:textId="77777777" w:rsidR="000737A1" w:rsidRPr="00796034" w:rsidRDefault="000737A1" w:rsidP="004C5575">
      <w:pPr>
        <w:numPr>
          <w:ilvl w:val="0"/>
          <w:numId w:val="2"/>
        </w:numPr>
        <w:pBdr>
          <w:top w:val="nil"/>
          <w:left w:val="nil"/>
          <w:bottom w:val="nil"/>
          <w:right w:val="nil"/>
          <w:between w:val="nil"/>
        </w:pBdr>
        <w:spacing w:after="0"/>
        <w:ind w:left="709" w:hanging="283"/>
        <w:rPr>
          <w:sz w:val="24"/>
          <w:szCs w:val="24"/>
        </w:rPr>
      </w:pPr>
      <w:r w:rsidRPr="00796034">
        <w:rPr>
          <w:color w:val="000000"/>
          <w:sz w:val="24"/>
          <w:szCs w:val="24"/>
        </w:rPr>
        <w:t>Berechne den Bedarf an Primärenergie und den Bedarf an Endenergie in der Einheit kWh.</w:t>
      </w:r>
    </w:p>
    <w:p w14:paraId="30E89593" w14:textId="77777777" w:rsidR="000737A1" w:rsidRPr="00796034" w:rsidRDefault="000737A1" w:rsidP="00D4568D">
      <w:pPr>
        <w:pBdr>
          <w:top w:val="nil"/>
          <w:left w:val="nil"/>
          <w:bottom w:val="nil"/>
          <w:right w:val="nil"/>
          <w:between w:val="nil"/>
        </w:pBdr>
        <w:spacing w:after="0"/>
        <w:ind w:left="709"/>
        <w:rPr>
          <w:sz w:val="10"/>
          <w:szCs w:val="10"/>
        </w:rPr>
      </w:pPr>
    </w:p>
    <w:tbl>
      <w:tblPr>
        <w:tblStyle w:val="Tabellenraster"/>
        <w:tblW w:w="9746"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2F6129" w14:paraId="1A48DDB1" w14:textId="77777777" w:rsidTr="002F6129">
        <w:trPr>
          <w:trHeight w:hRule="exact" w:val="284"/>
          <w:jc w:val="right"/>
        </w:trPr>
        <w:tc>
          <w:tcPr>
            <w:tcW w:w="286" w:type="dxa"/>
          </w:tcPr>
          <w:p w14:paraId="65BEE46B" w14:textId="77777777" w:rsidR="002F6129" w:rsidRDefault="002F6129"/>
        </w:tc>
        <w:tc>
          <w:tcPr>
            <w:tcW w:w="287" w:type="dxa"/>
          </w:tcPr>
          <w:p w14:paraId="674DC9AA" w14:textId="77777777" w:rsidR="002F6129" w:rsidRDefault="002F6129"/>
        </w:tc>
        <w:tc>
          <w:tcPr>
            <w:tcW w:w="287" w:type="dxa"/>
          </w:tcPr>
          <w:p w14:paraId="2E3E7512" w14:textId="77777777" w:rsidR="002F6129" w:rsidRDefault="002F6129"/>
        </w:tc>
        <w:tc>
          <w:tcPr>
            <w:tcW w:w="286" w:type="dxa"/>
          </w:tcPr>
          <w:p w14:paraId="1DFFC2D9" w14:textId="77777777" w:rsidR="002F6129" w:rsidRDefault="002F6129"/>
        </w:tc>
        <w:tc>
          <w:tcPr>
            <w:tcW w:w="286" w:type="dxa"/>
          </w:tcPr>
          <w:p w14:paraId="2D1E061D" w14:textId="46ED7073" w:rsidR="002F6129" w:rsidRDefault="002F6129"/>
        </w:tc>
        <w:tc>
          <w:tcPr>
            <w:tcW w:w="287" w:type="dxa"/>
          </w:tcPr>
          <w:p w14:paraId="73DD4074" w14:textId="77777777" w:rsidR="002F6129" w:rsidRDefault="002F6129"/>
        </w:tc>
        <w:tc>
          <w:tcPr>
            <w:tcW w:w="287" w:type="dxa"/>
          </w:tcPr>
          <w:p w14:paraId="09FE8BA5" w14:textId="77777777" w:rsidR="002F6129" w:rsidRDefault="002F6129"/>
        </w:tc>
        <w:tc>
          <w:tcPr>
            <w:tcW w:w="286" w:type="dxa"/>
          </w:tcPr>
          <w:p w14:paraId="053FE2D5" w14:textId="77777777" w:rsidR="002F6129" w:rsidRDefault="002F6129"/>
        </w:tc>
        <w:tc>
          <w:tcPr>
            <w:tcW w:w="287" w:type="dxa"/>
          </w:tcPr>
          <w:p w14:paraId="7EEDA718" w14:textId="77777777" w:rsidR="002F6129" w:rsidRDefault="002F6129"/>
        </w:tc>
        <w:tc>
          <w:tcPr>
            <w:tcW w:w="287" w:type="dxa"/>
          </w:tcPr>
          <w:p w14:paraId="7E3039E1" w14:textId="77777777" w:rsidR="002F6129" w:rsidRDefault="002F6129"/>
        </w:tc>
        <w:tc>
          <w:tcPr>
            <w:tcW w:w="286" w:type="dxa"/>
          </w:tcPr>
          <w:p w14:paraId="1B2957D0" w14:textId="77777777" w:rsidR="002F6129" w:rsidRDefault="002F6129"/>
        </w:tc>
        <w:tc>
          <w:tcPr>
            <w:tcW w:w="287" w:type="dxa"/>
          </w:tcPr>
          <w:p w14:paraId="1C1A8FC5" w14:textId="77777777" w:rsidR="002F6129" w:rsidRDefault="002F6129"/>
        </w:tc>
        <w:tc>
          <w:tcPr>
            <w:tcW w:w="287" w:type="dxa"/>
          </w:tcPr>
          <w:p w14:paraId="420A3DCD" w14:textId="77777777" w:rsidR="002F6129" w:rsidRDefault="002F6129"/>
        </w:tc>
        <w:tc>
          <w:tcPr>
            <w:tcW w:w="286" w:type="dxa"/>
          </w:tcPr>
          <w:p w14:paraId="1DF1B505" w14:textId="77777777" w:rsidR="002F6129" w:rsidRDefault="002F6129"/>
        </w:tc>
        <w:tc>
          <w:tcPr>
            <w:tcW w:w="287" w:type="dxa"/>
          </w:tcPr>
          <w:p w14:paraId="5CBA4899" w14:textId="77777777" w:rsidR="002F6129" w:rsidRDefault="002F6129"/>
        </w:tc>
        <w:tc>
          <w:tcPr>
            <w:tcW w:w="287" w:type="dxa"/>
          </w:tcPr>
          <w:p w14:paraId="717FEFDE" w14:textId="77777777" w:rsidR="002F6129" w:rsidRDefault="002F6129"/>
        </w:tc>
        <w:tc>
          <w:tcPr>
            <w:tcW w:w="286" w:type="dxa"/>
          </w:tcPr>
          <w:p w14:paraId="54221321" w14:textId="77777777" w:rsidR="002F6129" w:rsidRDefault="002F6129"/>
        </w:tc>
        <w:tc>
          <w:tcPr>
            <w:tcW w:w="287" w:type="dxa"/>
          </w:tcPr>
          <w:p w14:paraId="3A44C004" w14:textId="77777777" w:rsidR="002F6129" w:rsidRDefault="002F6129"/>
        </w:tc>
        <w:tc>
          <w:tcPr>
            <w:tcW w:w="287" w:type="dxa"/>
          </w:tcPr>
          <w:p w14:paraId="7A8729EC" w14:textId="77777777" w:rsidR="002F6129" w:rsidRDefault="002F6129"/>
        </w:tc>
        <w:tc>
          <w:tcPr>
            <w:tcW w:w="286" w:type="dxa"/>
          </w:tcPr>
          <w:p w14:paraId="2E604616" w14:textId="77777777" w:rsidR="002F6129" w:rsidRDefault="002F6129"/>
        </w:tc>
        <w:tc>
          <w:tcPr>
            <w:tcW w:w="287" w:type="dxa"/>
          </w:tcPr>
          <w:p w14:paraId="3E6D7D81" w14:textId="77777777" w:rsidR="002F6129" w:rsidRDefault="002F6129"/>
        </w:tc>
        <w:tc>
          <w:tcPr>
            <w:tcW w:w="287" w:type="dxa"/>
          </w:tcPr>
          <w:p w14:paraId="09748A98" w14:textId="77777777" w:rsidR="002F6129" w:rsidRDefault="002F6129"/>
        </w:tc>
        <w:tc>
          <w:tcPr>
            <w:tcW w:w="286" w:type="dxa"/>
          </w:tcPr>
          <w:p w14:paraId="56F59CB2" w14:textId="77777777" w:rsidR="002F6129" w:rsidRDefault="002F6129"/>
        </w:tc>
        <w:tc>
          <w:tcPr>
            <w:tcW w:w="287" w:type="dxa"/>
          </w:tcPr>
          <w:p w14:paraId="27892A56" w14:textId="77777777" w:rsidR="002F6129" w:rsidRDefault="002F6129"/>
        </w:tc>
        <w:tc>
          <w:tcPr>
            <w:tcW w:w="287" w:type="dxa"/>
          </w:tcPr>
          <w:p w14:paraId="5429FEA1" w14:textId="77777777" w:rsidR="002F6129" w:rsidRDefault="002F6129"/>
        </w:tc>
        <w:tc>
          <w:tcPr>
            <w:tcW w:w="286" w:type="dxa"/>
          </w:tcPr>
          <w:p w14:paraId="6A1A5B13" w14:textId="77777777" w:rsidR="002F6129" w:rsidRDefault="002F6129"/>
        </w:tc>
        <w:tc>
          <w:tcPr>
            <w:tcW w:w="287" w:type="dxa"/>
          </w:tcPr>
          <w:p w14:paraId="1024DA05" w14:textId="77777777" w:rsidR="002F6129" w:rsidRDefault="002F6129"/>
        </w:tc>
        <w:tc>
          <w:tcPr>
            <w:tcW w:w="287" w:type="dxa"/>
          </w:tcPr>
          <w:p w14:paraId="70CCBDCB" w14:textId="77777777" w:rsidR="002F6129" w:rsidRDefault="002F6129"/>
        </w:tc>
        <w:tc>
          <w:tcPr>
            <w:tcW w:w="286" w:type="dxa"/>
          </w:tcPr>
          <w:p w14:paraId="7999F5A0" w14:textId="77777777" w:rsidR="002F6129" w:rsidRDefault="002F6129"/>
        </w:tc>
        <w:tc>
          <w:tcPr>
            <w:tcW w:w="287" w:type="dxa"/>
          </w:tcPr>
          <w:p w14:paraId="2270F616" w14:textId="77777777" w:rsidR="002F6129" w:rsidRDefault="002F6129"/>
        </w:tc>
        <w:tc>
          <w:tcPr>
            <w:tcW w:w="287" w:type="dxa"/>
          </w:tcPr>
          <w:p w14:paraId="629D6050" w14:textId="77777777" w:rsidR="002F6129" w:rsidRDefault="002F6129"/>
        </w:tc>
        <w:tc>
          <w:tcPr>
            <w:tcW w:w="286" w:type="dxa"/>
          </w:tcPr>
          <w:p w14:paraId="4A84D15A" w14:textId="77777777" w:rsidR="002F6129" w:rsidRDefault="002F6129"/>
        </w:tc>
        <w:tc>
          <w:tcPr>
            <w:tcW w:w="287" w:type="dxa"/>
          </w:tcPr>
          <w:p w14:paraId="64603FF0" w14:textId="77777777" w:rsidR="002F6129" w:rsidRDefault="002F6129"/>
        </w:tc>
        <w:tc>
          <w:tcPr>
            <w:tcW w:w="287" w:type="dxa"/>
          </w:tcPr>
          <w:p w14:paraId="5B81B6A6" w14:textId="77777777" w:rsidR="002F6129" w:rsidRDefault="002F6129"/>
        </w:tc>
      </w:tr>
      <w:tr w:rsidR="002F6129" w14:paraId="3F157FF3" w14:textId="77777777" w:rsidTr="002F6129">
        <w:trPr>
          <w:trHeight w:hRule="exact" w:val="284"/>
          <w:jc w:val="right"/>
        </w:trPr>
        <w:tc>
          <w:tcPr>
            <w:tcW w:w="286" w:type="dxa"/>
          </w:tcPr>
          <w:p w14:paraId="786D8B8A" w14:textId="77777777" w:rsidR="002F6129" w:rsidRDefault="002F6129"/>
        </w:tc>
        <w:tc>
          <w:tcPr>
            <w:tcW w:w="287" w:type="dxa"/>
          </w:tcPr>
          <w:p w14:paraId="1D8F2ED6" w14:textId="77777777" w:rsidR="002F6129" w:rsidRDefault="002F6129"/>
        </w:tc>
        <w:tc>
          <w:tcPr>
            <w:tcW w:w="287" w:type="dxa"/>
          </w:tcPr>
          <w:p w14:paraId="19048B68" w14:textId="77777777" w:rsidR="002F6129" w:rsidRDefault="002F6129"/>
        </w:tc>
        <w:tc>
          <w:tcPr>
            <w:tcW w:w="286" w:type="dxa"/>
          </w:tcPr>
          <w:p w14:paraId="4F410DF9" w14:textId="77777777" w:rsidR="002F6129" w:rsidRDefault="002F6129"/>
        </w:tc>
        <w:tc>
          <w:tcPr>
            <w:tcW w:w="286" w:type="dxa"/>
          </w:tcPr>
          <w:p w14:paraId="5E64C914" w14:textId="77E2B4DA" w:rsidR="002F6129" w:rsidRDefault="002F6129"/>
        </w:tc>
        <w:tc>
          <w:tcPr>
            <w:tcW w:w="287" w:type="dxa"/>
          </w:tcPr>
          <w:p w14:paraId="5B82FC39" w14:textId="77777777" w:rsidR="002F6129" w:rsidRDefault="002F6129"/>
        </w:tc>
        <w:tc>
          <w:tcPr>
            <w:tcW w:w="287" w:type="dxa"/>
          </w:tcPr>
          <w:p w14:paraId="4B130F7E" w14:textId="77777777" w:rsidR="002F6129" w:rsidRDefault="002F6129"/>
        </w:tc>
        <w:tc>
          <w:tcPr>
            <w:tcW w:w="286" w:type="dxa"/>
          </w:tcPr>
          <w:p w14:paraId="3546271F" w14:textId="77777777" w:rsidR="002F6129" w:rsidRDefault="002F6129"/>
        </w:tc>
        <w:tc>
          <w:tcPr>
            <w:tcW w:w="287" w:type="dxa"/>
          </w:tcPr>
          <w:p w14:paraId="5F579BA3" w14:textId="77777777" w:rsidR="002F6129" w:rsidRDefault="002F6129"/>
        </w:tc>
        <w:tc>
          <w:tcPr>
            <w:tcW w:w="287" w:type="dxa"/>
          </w:tcPr>
          <w:p w14:paraId="3EFAB214" w14:textId="77777777" w:rsidR="002F6129" w:rsidRDefault="002F6129"/>
        </w:tc>
        <w:tc>
          <w:tcPr>
            <w:tcW w:w="286" w:type="dxa"/>
          </w:tcPr>
          <w:p w14:paraId="328E7864" w14:textId="77777777" w:rsidR="002F6129" w:rsidRDefault="002F6129"/>
        </w:tc>
        <w:tc>
          <w:tcPr>
            <w:tcW w:w="287" w:type="dxa"/>
          </w:tcPr>
          <w:p w14:paraId="1EAD66FA" w14:textId="77777777" w:rsidR="002F6129" w:rsidRDefault="002F6129"/>
        </w:tc>
        <w:tc>
          <w:tcPr>
            <w:tcW w:w="287" w:type="dxa"/>
          </w:tcPr>
          <w:p w14:paraId="7D5445B4" w14:textId="77777777" w:rsidR="002F6129" w:rsidRDefault="002F6129"/>
        </w:tc>
        <w:tc>
          <w:tcPr>
            <w:tcW w:w="286" w:type="dxa"/>
          </w:tcPr>
          <w:p w14:paraId="25031622" w14:textId="77777777" w:rsidR="002F6129" w:rsidRDefault="002F6129"/>
        </w:tc>
        <w:tc>
          <w:tcPr>
            <w:tcW w:w="287" w:type="dxa"/>
          </w:tcPr>
          <w:p w14:paraId="0274E70E" w14:textId="77777777" w:rsidR="002F6129" w:rsidRDefault="002F6129"/>
        </w:tc>
        <w:tc>
          <w:tcPr>
            <w:tcW w:w="287" w:type="dxa"/>
          </w:tcPr>
          <w:p w14:paraId="59D0A940" w14:textId="77777777" w:rsidR="002F6129" w:rsidRDefault="002F6129"/>
        </w:tc>
        <w:tc>
          <w:tcPr>
            <w:tcW w:w="286" w:type="dxa"/>
          </w:tcPr>
          <w:p w14:paraId="34F9D9B0" w14:textId="77777777" w:rsidR="002F6129" w:rsidRDefault="002F6129"/>
        </w:tc>
        <w:tc>
          <w:tcPr>
            <w:tcW w:w="287" w:type="dxa"/>
          </w:tcPr>
          <w:p w14:paraId="702112D2" w14:textId="77777777" w:rsidR="002F6129" w:rsidRDefault="002F6129"/>
        </w:tc>
        <w:tc>
          <w:tcPr>
            <w:tcW w:w="287" w:type="dxa"/>
          </w:tcPr>
          <w:p w14:paraId="3FDBF2FB" w14:textId="77777777" w:rsidR="002F6129" w:rsidRDefault="002F6129"/>
        </w:tc>
        <w:tc>
          <w:tcPr>
            <w:tcW w:w="286" w:type="dxa"/>
          </w:tcPr>
          <w:p w14:paraId="74056836" w14:textId="77777777" w:rsidR="002F6129" w:rsidRDefault="002F6129"/>
        </w:tc>
        <w:tc>
          <w:tcPr>
            <w:tcW w:w="287" w:type="dxa"/>
          </w:tcPr>
          <w:p w14:paraId="0E7BE871" w14:textId="77777777" w:rsidR="002F6129" w:rsidRDefault="002F6129"/>
        </w:tc>
        <w:tc>
          <w:tcPr>
            <w:tcW w:w="287" w:type="dxa"/>
          </w:tcPr>
          <w:p w14:paraId="4290DE3D" w14:textId="77777777" w:rsidR="002F6129" w:rsidRDefault="002F6129"/>
        </w:tc>
        <w:tc>
          <w:tcPr>
            <w:tcW w:w="286" w:type="dxa"/>
          </w:tcPr>
          <w:p w14:paraId="4AAAA3ED" w14:textId="77777777" w:rsidR="002F6129" w:rsidRDefault="002F6129"/>
        </w:tc>
        <w:tc>
          <w:tcPr>
            <w:tcW w:w="287" w:type="dxa"/>
          </w:tcPr>
          <w:p w14:paraId="0F5F85CE" w14:textId="77777777" w:rsidR="002F6129" w:rsidRDefault="002F6129"/>
        </w:tc>
        <w:tc>
          <w:tcPr>
            <w:tcW w:w="287" w:type="dxa"/>
          </w:tcPr>
          <w:p w14:paraId="5E9CE6FB" w14:textId="77777777" w:rsidR="002F6129" w:rsidRDefault="002F6129"/>
        </w:tc>
        <w:tc>
          <w:tcPr>
            <w:tcW w:w="286" w:type="dxa"/>
          </w:tcPr>
          <w:p w14:paraId="44561F66" w14:textId="77777777" w:rsidR="002F6129" w:rsidRDefault="002F6129"/>
        </w:tc>
        <w:tc>
          <w:tcPr>
            <w:tcW w:w="287" w:type="dxa"/>
          </w:tcPr>
          <w:p w14:paraId="36FF5B54" w14:textId="77777777" w:rsidR="002F6129" w:rsidRDefault="002F6129"/>
        </w:tc>
        <w:tc>
          <w:tcPr>
            <w:tcW w:w="287" w:type="dxa"/>
          </w:tcPr>
          <w:p w14:paraId="7D5F8618" w14:textId="77777777" w:rsidR="002F6129" w:rsidRDefault="002F6129"/>
        </w:tc>
        <w:tc>
          <w:tcPr>
            <w:tcW w:w="286" w:type="dxa"/>
          </w:tcPr>
          <w:p w14:paraId="54A84C17" w14:textId="77777777" w:rsidR="002F6129" w:rsidRDefault="002F6129"/>
        </w:tc>
        <w:tc>
          <w:tcPr>
            <w:tcW w:w="287" w:type="dxa"/>
          </w:tcPr>
          <w:p w14:paraId="577BF47B" w14:textId="77777777" w:rsidR="002F6129" w:rsidRDefault="002F6129"/>
        </w:tc>
        <w:tc>
          <w:tcPr>
            <w:tcW w:w="287" w:type="dxa"/>
          </w:tcPr>
          <w:p w14:paraId="495F02A0" w14:textId="77777777" w:rsidR="002F6129" w:rsidRDefault="002F6129"/>
        </w:tc>
        <w:tc>
          <w:tcPr>
            <w:tcW w:w="286" w:type="dxa"/>
          </w:tcPr>
          <w:p w14:paraId="5CF49C33" w14:textId="77777777" w:rsidR="002F6129" w:rsidRDefault="002F6129"/>
        </w:tc>
        <w:tc>
          <w:tcPr>
            <w:tcW w:w="287" w:type="dxa"/>
          </w:tcPr>
          <w:p w14:paraId="2F1935D5" w14:textId="77777777" w:rsidR="002F6129" w:rsidRDefault="002F6129"/>
        </w:tc>
        <w:tc>
          <w:tcPr>
            <w:tcW w:w="287" w:type="dxa"/>
          </w:tcPr>
          <w:p w14:paraId="7532F608" w14:textId="77777777" w:rsidR="002F6129" w:rsidRDefault="002F6129"/>
        </w:tc>
      </w:tr>
      <w:tr w:rsidR="002F6129" w14:paraId="64F522B6" w14:textId="77777777" w:rsidTr="002F6129">
        <w:trPr>
          <w:trHeight w:hRule="exact" w:val="284"/>
          <w:jc w:val="right"/>
        </w:trPr>
        <w:tc>
          <w:tcPr>
            <w:tcW w:w="286" w:type="dxa"/>
          </w:tcPr>
          <w:p w14:paraId="36DA6E9C" w14:textId="77777777" w:rsidR="002F6129" w:rsidRDefault="002F6129"/>
        </w:tc>
        <w:tc>
          <w:tcPr>
            <w:tcW w:w="287" w:type="dxa"/>
          </w:tcPr>
          <w:p w14:paraId="74D22EA3" w14:textId="77777777" w:rsidR="002F6129" w:rsidRDefault="002F6129"/>
        </w:tc>
        <w:tc>
          <w:tcPr>
            <w:tcW w:w="287" w:type="dxa"/>
          </w:tcPr>
          <w:p w14:paraId="3E54067F" w14:textId="77777777" w:rsidR="002F6129" w:rsidRDefault="002F6129"/>
        </w:tc>
        <w:tc>
          <w:tcPr>
            <w:tcW w:w="286" w:type="dxa"/>
          </w:tcPr>
          <w:p w14:paraId="64281609" w14:textId="77777777" w:rsidR="002F6129" w:rsidRDefault="002F6129"/>
        </w:tc>
        <w:tc>
          <w:tcPr>
            <w:tcW w:w="286" w:type="dxa"/>
          </w:tcPr>
          <w:p w14:paraId="388A038A" w14:textId="0DC1F030" w:rsidR="002F6129" w:rsidRDefault="002F6129"/>
        </w:tc>
        <w:tc>
          <w:tcPr>
            <w:tcW w:w="287" w:type="dxa"/>
          </w:tcPr>
          <w:p w14:paraId="21B690F6" w14:textId="77777777" w:rsidR="002F6129" w:rsidRDefault="002F6129"/>
        </w:tc>
        <w:tc>
          <w:tcPr>
            <w:tcW w:w="287" w:type="dxa"/>
          </w:tcPr>
          <w:p w14:paraId="73E4004F" w14:textId="77777777" w:rsidR="002F6129" w:rsidRDefault="002F6129"/>
        </w:tc>
        <w:tc>
          <w:tcPr>
            <w:tcW w:w="286" w:type="dxa"/>
          </w:tcPr>
          <w:p w14:paraId="0CECD9D4" w14:textId="77777777" w:rsidR="002F6129" w:rsidRDefault="002F6129"/>
        </w:tc>
        <w:tc>
          <w:tcPr>
            <w:tcW w:w="287" w:type="dxa"/>
          </w:tcPr>
          <w:p w14:paraId="756D48B1" w14:textId="77777777" w:rsidR="002F6129" w:rsidRDefault="002F6129"/>
        </w:tc>
        <w:tc>
          <w:tcPr>
            <w:tcW w:w="287" w:type="dxa"/>
          </w:tcPr>
          <w:p w14:paraId="7C8AB4B8" w14:textId="77777777" w:rsidR="002F6129" w:rsidRDefault="002F6129"/>
        </w:tc>
        <w:tc>
          <w:tcPr>
            <w:tcW w:w="286" w:type="dxa"/>
          </w:tcPr>
          <w:p w14:paraId="7043F1F3" w14:textId="77777777" w:rsidR="002F6129" w:rsidRDefault="002F6129"/>
        </w:tc>
        <w:tc>
          <w:tcPr>
            <w:tcW w:w="287" w:type="dxa"/>
          </w:tcPr>
          <w:p w14:paraId="79A5E1E6" w14:textId="77777777" w:rsidR="002F6129" w:rsidRDefault="002F6129"/>
        </w:tc>
        <w:tc>
          <w:tcPr>
            <w:tcW w:w="287" w:type="dxa"/>
          </w:tcPr>
          <w:p w14:paraId="6BD820AD" w14:textId="77777777" w:rsidR="002F6129" w:rsidRDefault="002F6129"/>
        </w:tc>
        <w:tc>
          <w:tcPr>
            <w:tcW w:w="286" w:type="dxa"/>
          </w:tcPr>
          <w:p w14:paraId="5D6A6AE2" w14:textId="77777777" w:rsidR="002F6129" w:rsidRDefault="002F6129"/>
        </w:tc>
        <w:tc>
          <w:tcPr>
            <w:tcW w:w="287" w:type="dxa"/>
          </w:tcPr>
          <w:p w14:paraId="56933871" w14:textId="77777777" w:rsidR="002F6129" w:rsidRDefault="002F6129"/>
        </w:tc>
        <w:tc>
          <w:tcPr>
            <w:tcW w:w="287" w:type="dxa"/>
          </w:tcPr>
          <w:p w14:paraId="68E926CF" w14:textId="77777777" w:rsidR="002F6129" w:rsidRDefault="002F6129"/>
        </w:tc>
        <w:tc>
          <w:tcPr>
            <w:tcW w:w="286" w:type="dxa"/>
          </w:tcPr>
          <w:p w14:paraId="5382B248" w14:textId="77777777" w:rsidR="002F6129" w:rsidRDefault="002F6129"/>
        </w:tc>
        <w:tc>
          <w:tcPr>
            <w:tcW w:w="287" w:type="dxa"/>
          </w:tcPr>
          <w:p w14:paraId="57FE6140" w14:textId="77777777" w:rsidR="002F6129" w:rsidRDefault="002F6129"/>
        </w:tc>
        <w:tc>
          <w:tcPr>
            <w:tcW w:w="287" w:type="dxa"/>
          </w:tcPr>
          <w:p w14:paraId="54E5C012" w14:textId="77777777" w:rsidR="002F6129" w:rsidRDefault="002F6129"/>
        </w:tc>
        <w:tc>
          <w:tcPr>
            <w:tcW w:w="286" w:type="dxa"/>
          </w:tcPr>
          <w:p w14:paraId="0D065AFE" w14:textId="77777777" w:rsidR="002F6129" w:rsidRDefault="002F6129"/>
        </w:tc>
        <w:tc>
          <w:tcPr>
            <w:tcW w:w="287" w:type="dxa"/>
          </w:tcPr>
          <w:p w14:paraId="47DD7DB1" w14:textId="77777777" w:rsidR="002F6129" w:rsidRDefault="002F6129"/>
        </w:tc>
        <w:tc>
          <w:tcPr>
            <w:tcW w:w="287" w:type="dxa"/>
          </w:tcPr>
          <w:p w14:paraId="172BCAB7" w14:textId="77777777" w:rsidR="002F6129" w:rsidRDefault="002F6129"/>
        </w:tc>
        <w:tc>
          <w:tcPr>
            <w:tcW w:w="286" w:type="dxa"/>
          </w:tcPr>
          <w:p w14:paraId="060C990A" w14:textId="77777777" w:rsidR="002F6129" w:rsidRDefault="002F6129"/>
        </w:tc>
        <w:tc>
          <w:tcPr>
            <w:tcW w:w="287" w:type="dxa"/>
          </w:tcPr>
          <w:p w14:paraId="2C57BDD8" w14:textId="77777777" w:rsidR="002F6129" w:rsidRDefault="002F6129"/>
        </w:tc>
        <w:tc>
          <w:tcPr>
            <w:tcW w:w="287" w:type="dxa"/>
          </w:tcPr>
          <w:p w14:paraId="3D1ADD90" w14:textId="77777777" w:rsidR="002F6129" w:rsidRDefault="002F6129"/>
        </w:tc>
        <w:tc>
          <w:tcPr>
            <w:tcW w:w="286" w:type="dxa"/>
          </w:tcPr>
          <w:p w14:paraId="4AB2ABD6" w14:textId="77777777" w:rsidR="002F6129" w:rsidRDefault="002F6129"/>
        </w:tc>
        <w:tc>
          <w:tcPr>
            <w:tcW w:w="287" w:type="dxa"/>
          </w:tcPr>
          <w:p w14:paraId="4377185E" w14:textId="77777777" w:rsidR="002F6129" w:rsidRDefault="002F6129"/>
        </w:tc>
        <w:tc>
          <w:tcPr>
            <w:tcW w:w="287" w:type="dxa"/>
          </w:tcPr>
          <w:p w14:paraId="4AEEB001" w14:textId="77777777" w:rsidR="002F6129" w:rsidRDefault="002F6129"/>
        </w:tc>
        <w:tc>
          <w:tcPr>
            <w:tcW w:w="286" w:type="dxa"/>
          </w:tcPr>
          <w:p w14:paraId="41E2F8BF" w14:textId="77777777" w:rsidR="002F6129" w:rsidRDefault="002F6129"/>
        </w:tc>
        <w:tc>
          <w:tcPr>
            <w:tcW w:w="287" w:type="dxa"/>
          </w:tcPr>
          <w:p w14:paraId="3B6D7DD2" w14:textId="77777777" w:rsidR="002F6129" w:rsidRDefault="002F6129"/>
        </w:tc>
        <w:tc>
          <w:tcPr>
            <w:tcW w:w="287" w:type="dxa"/>
          </w:tcPr>
          <w:p w14:paraId="7280B13C" w14:textId="77777777" w:rsidR="002F6129" w:rsidRDefault="002F6129"/>
        </w:tc>
        <w:tc>
          <w:tcPr>
            <w:tcW w:w="286" w:type="dxa"/>
          </w:tcPr>
          <w:p w14:paraId="4E1C43BB" w14:textId="77777777" w:rsidR="002F6129" w:rsidRDefault="002F6129"/>
        </w:tc>
        <w:tc>
          <w:tcPr>
            <w:tcW w:w="287" w:type="dxa"/>
          </w:tcPr>
          <w:p w14:paraId="2D5F3D5E" w14:textId="77777777" w:rsidR="002F6129" w:rsidRDefault="002F6129"/>
        </w:tc>
        <w:tc>
          <w:tcPr>
            <w:tcW w:w="287" w:type="dxa"/>
          </w:tcPr>
          <w:p w14:paraId="39C21039" w14:textId="77777777" w:rsidR="002F6129" w:rsidRDefault="002F6129"/>
        </w:tc>
      </w:tr>
      <w:tr w:rsidR="002F6129" w14:paraId="1D9E9BC6" w14:textId="77777777" w:rsidTr="002F6129">
        <w:trPr>
          <w:trHeight w:hRule="exact" w:val="284"/>
          <w:jc w:val="right"/>
        </w:trPr>
        <w:tc>
          <w:tcPr>
            <w:tcW w:w="286" w:type="dxa"/>
          </w:tcPr>
          <w:p w14:paraId="2B418F50" w14:textId="77777777" w:rsidR="002F6129" w:rsidRDefault="002F6129"/>
        </w:tc>
        <w:tc>
          <w:tcPr>
            <w:tcW w:w="287" w:type="dxa"/>
          </w:tcPr>
          <w:p w14:paraId="0D23B8D2" w14:textId="77777777" w:rsidR="002F6129" w:rsidRDefault="002F6129"/>
        </w:tc>
        <w:tc>
          <w:tcPr>
            <w:tcW w:w="287" w:type="dxa"/>
          </w:tcPr>
          <w:p w14:paraId="2E761214" w14:textId="77777777" w:rsidR="002F6129" w:rsidRDefault="002F6129"/>
        </w:tc>
        <w:tc>
          <w:tcPr>
            <w:tcW w:w="286" w:type="dxa"/>
          </w:tcPr>
          <w:p w14:paraId="3373EEF6" w14:textId="77777777" w:rsidR="002F6129" w:rsidRDefault="002F6129"/>
        </w:tc>
        <w:tc>
          <w:tcPr>
            <w:tcW w:w="286" w:type="dxa"/>
          </w:tcPr>
          <w:p w14:paraId="02A04F2E" w14:textId="70E244BD" w:rsidR="002F6129" w:rsidRDefault="002F6129"/>
        </w:tc>
        <w:tc>
          <w:tcPr>
            <w:tcW w:w="287" w:type="dxa"/>
          </w:tcPr>
          <w:p w14:paraId="5B0A36E1" w14:textId="77777777" w:rsidR="002F6129" w:rsidRDefault="002F6129"/>
        </w:tc>
        <w:tc>
          <w:tcPr>
            <w:tcW w:w="287" w:type="dxa"/>
          </w:tcPr>
          <w:p w14:paraId="31E84529" w14:textId="77777777" w:rsidR="002F6129" w:rsidRDefault="002F6129"/>
        </w:tc>
        <w:tc>
          <w:tcPr>
            <w:tcW w:w="286" w:type="dxa"/>
          </w:tcPr>
          <w:p w14:paraId="36B20432" w14:textId="77777777" w:rsidR="002F6129" w:rsidRDefault="002F6129"/>
        </w:tc>
        <w:tc>
          <w:tcPr>
            <w:tcW w:w="287" w:type="dxa"/>
          </w:tcPr>
          <w:p w14:paraId="6657C4E2" w14:textId="18591510" w:rsidR="002F6129" w:rsidRDefault="002F6129"/>
        </w:tc>
        <w:tc>
          <w:tcPr>
            <w:tcW w:w="287" w:type="dxa"/>
          </w:tcPr>
          <w:p w14:paraId="50290052" w14:textId="77777777" w:rsidR="002F6129" w:rsidRDefault="002F6129"/>
        </w:tc>
        <w:tc>
          <w:tcPr>
            <w:tcW w:w="286" w:type="dxa"/>
          </w:tcPr>
          <w:p w14:paraId="4FFE2B0C" w14:textId="77777777" w:rsidR="002F6129" w:rsidRDefault="002F6129"/>
        </w:tc>
        <w:tc>
          <w:tcPr>
            <w:tcW w:w="287" w:type="dxa"/>
          </w:tcPr>
          <w:p w14:paraId="64C63C5B" w14:textId="77777777" w:rsidR="002F6129" w:rsidRDefault="002F6129"/>
        </w:tc>
        <w:tc>
          <w:tcPr>
            <w:tcW w:w="287" w:type="dxa"/>
          </w:tcPr>
          <w:p w14:paraId="24065676" w14:textId="77777777" w:rsidR="002F6129" w:rsidRDefault="002F6129"/>
        </w:tc>
        <w:tc>
          <w:tcPr>
            <w:tcW w:w="286" w:type="dxa"/>
          </w:tcPr>
          <w:p w14:paraId="222FB9D2" w14:textId="77777777" w:rsidR="002F6129" w:rsidRDefault="002F6129"/>
        </w:tc>
        <w:tc>
          <w:tcPr>
            <w:tcW w:w="287" w:type="dxa"/>
          </w:tcPr>
          <w:p w14:paraId="1BF875AC" w14:textId="77777777" w:rsidR="002F6129" w:rsidRDefault="002F6129"/>
        </w:tc>
        <w:tc>
          <w:tcPr>
            <w:tcW w:w="287" w:type="dxa"/>
          </w:tcPr>
          <w:p w14:paraId="25C70CCC" w14:textId="77777777" w:rsidR="002F6129" w:rsidRDefault="002F6129"/>
        </w:tc>
        <w:tc>
          <w:tcPr>
            <w:tcW w:w="286" w:type="dxa"/>
          </w:tcPr>
          <w:p w14:paraId="6042A242" w14:textId="77777777" w:rsidR="002F6129" w:rsidRDefault="002F6129"/>
        </w:tc>
        <w:tc>
          <w:tcPr>
            <w:tcW w:w="287" w:type="dxa"/>
          </w:tcPr>
          <w:p w14:paraId="7757A7FF" w14:textId="77777777" w:rsidR="002F6129" w:rsidRDefault="002F6129"/>
        </w:tc>
        <w:tc>
          <w:tcPr>
            <w:tcW w:w="287" w:type="dxa"/>
          </w:tcPr>
          <w:p w14:paraId="78D4E2A9" w14:textId="77777777" w:rsidR="002F6129" w:rsidRDefault="002F6129"/>
        </w:tc>
        <w:tc>
          <w:tcPr>
            <w:tcW w:w="286" w:type="dxa"/>
          </w:tcPr>
          <w:p w14:paraId="1A086582" w14:textId="77777777" w:rsidR="002F6129" w:rsidRDefault="002F6129"/>
        </w:tc>
        <w:tc>
          <w:tcPr>
            <w:tcW w:w="287" w:type="dxa"/>
          </w:tcPr>
          <w:p w14:paraId="4F2AE64C" w14:textId="77777777" w:rsidR="002F6129" w:rsidRDefault="002F6129"/>
        </w:tc>
        <w:tc>
          <w:tcPr>
            <w:tcW w:w="287" w:type="dxa"/>
          </w:tcPr>
          <w:p w14:paraId="3BD1C2AF" w14:textId="77777777" w:rsidR="002F6129" w:rsidRDefault="002F6129"/>
        </w:tc>
        <w:tc>
          <w:tcPr>
            <w:tcW w:w="286" w:type="dxa"/>
          </w:tcPr>
          <w:p w14:paraId="79267B94" w14:textId="77777777" w:rsidR="002F6129" w:rsidRDefault="002F6129"/>
        </w:tc>
        <w:tc>
          <w:tcPr>
            <w:tcW w:w="287" w:type="dxa"/>
          </w:tcPr>
          <w:p w14:paraId="545FCBF5" w14:textId="77777777" w:rsidR="002F6129" w:rsidRDefault="002F6129"/>
        </w:tc>
        <w:tc>
          <w:tcPr>
            <w:tcW w:w="287" w:type="dxa"/>
          </w:tcPr>
          <w:p w14:paraId="7A20651F" w14:textId="77777777" w:rsidR="002F6129" w:rsidRDefault="002F6129"/>
        </w:tc>
        <w:tc>
          <w:tcPr>
            <w:tcW w:w="286" w:type="dxa"/>
          </w:tcPr>
          <w:p w14:paraId="47D43E69" w14:textId="77777777" w:rsidR="002F6129" w:rsidRDefault="002F6129"/>
        </w:tc>
        <w:tc>
          <w:tcPr>
            <w:tcW w:w="287" w:type="dxa"/>
          </w:tcPr>
          <w:p w14:paraId="346B2E91" w14:textId="77777777" w:rsidR="002F6129" w:rsidRDefault="002F6129"/>
        </w:tc>
        <w:tc>
          <w:tcPr>
            <w:tcW w:w="287" w:type="dxa"/>
          </w:tcPr>
          <w:p w14:paraId="0EE64426" w14:textId="77777777" w:rsidR="002F6129" w:rsidRDefault="002F6129"/>
        </w:tc>
        <w:tc>
          <w:tcPr>
            <w:tcW w:w="286" w:type="dxa"/>
          </w:tcPr>
          <w:p w14:paraId="32D1269E" w14:textId="77777777" w:rsidR="002F6129" w:rsidRDefault="002F6129"/>
        </w:tc>
        <w:tc>
          <w:tcPr>
            <w:tcW w:w="287" w:type="dxa"/>
          </w:tcPr>
          <w:p w14:paraId="1CC359D0" w14:textId="77777777" w:rsidR="002F6129" w:rsidRDefault="002F6129"/>
        </w:tc>
        <w:tc>
          <w:tcPr>
            <w:tcW w:w="287" w:type="dxa"/>
          </w:tcPr>
          <w:p w14:paraId="0D592EF2" w14:textId="77777777" w:rsidR="002F6129" w:rsidRDefault="002F6129"/>
        </w:tc>
        <w:tc>
          <w:tcPr>
            <w:tcW w:w="286" w:type="dxa"/>
          </w:tcPr>
          <w:p w14:paraId="316ABE1A" w14:textId="77777777" w:rsidR="002F6129" w:rsidRDefault="002F6129"/>
        </w:tc>
        <w:tc>
          <w:tcPr>
            <w:tcW w:w="287" w:type="dxa"/>
          </w:tcPr>
          <w:p w14:paraId="670BAA29" w14:textId="77777777" w:rsidR="002F6129" w:rsidRDefault="002F6129"/>
        </w:tc>
        <w:tc>
          <w:tcPr>
            <w:tcW w:w="287" w:type="dxa"/>
          </w:tcPr>
          <w:p w14:paraId="458BC202" w14:textId="77777777" w:rsidR="002F6129" w:rsidRDefault="002F6129"/>
        </w:tc>
      </w:tr>
      <w:tr w:rsidR="002F6129" w14:paraId="2B3CCC3E" w14:textId="77777777" w:rsidTr="002F6129">
        <w:trPr>
          <w:trHeight w:hRule="exact" w:val="284"/>
          <w:jc w:val="right"/>
        </w:trPr>
        <w:tc>
          <w:tcPr>
            <w:tcW w:w="286" w:type="dxa"/>
          </w:tcPr>
          <w:p w14:paraId="68CAB49F" w14:textId="77777777" w:rsidR="002F6129" w:rsidRDefault="002F6129"/>
        </w:tc>
        <w:tc>
          <w:tcPr>
            <w:tcW w:w="287" w:type="dxa"/>
          </w:tcPr>
          <w:p w14:paraId="438032B8" w14:textId="77777777" w:rsidR="002F6129" w:rsidRDefault="002F6129"/>
        </w:tc>
        <w:tc>
          <w:tcPr>
            <w:tcW w:w="287" w:type="dxa"/>
          </w:tcPr>
          <w:p w14:paraId="28269975" w14:textId="77777777" w:rsidR="002F6129" w:rsidRDefault="002F6129"/>
        </w:tc>
        <w:tc>
          <w:tcPr>
            <w:tcW w:w="286" w:type="dxa"/>
          </w:tcPr>
          <w:p w14:paraId="6B242645" w14:textId="77777777" w:rsidR="002F6129" w:rsidRDefault="002F6129"/>
        </w:tc>
        <w:tc>
          <w:tcPr>
            <w:tcW w:w="286" w:type="dxa"/>
          </w:tcPr>
          <w:p w14:paraId="6BD9E475" w14:textId="01A32737" w:rsidR="002F6129" w:rsidRDefault="002F6129"/>
        </w:tc>
        <w:tc>
          <w:tcPr>
            <w:tcW w:w="287" w:type="dxa"/>
          </w:tcPr>
          <w:p w14:paraId="211E5D3C" w14:textId="77777777" w:rsidR="002F6129" w:rsidRDefault="002F6129"/>
        </w:tc>
        <w:tc>
          <w:tcPr>
            <w:tcW w:w="287" w:type="dxa"/>
          </w:tcPr>
          <w:p w14:paraId="24EB7CAC" w14:textId="77777777" w:rsidR="002F6129" w:rsidRDefault="002F6129"/>
        </w:tc>
        <w:tc>
          <w:tcPr>
            <w:tcW w:w="286" w:type="dxa"/>
          </w:tcPr>
          <w:p w14:paraId="791A9CF6" w14:textId="77777777" w:rsidR="002F6129" w:rsidRDefault="002F6129"/>
        </w:tc>
        <w:tc>
          <w:tcPr>
            <w:tcW w:w="287" w:type="dxa"/>
          </w:tcPr>
          <w:p w14:paraId="0D047857" w14:textId="77777777" w:rsidR="002F6129" w:rsidRDefault="002F6129"/>
        </w:tc>
        <w:tc>
          <w:tcPr>
            <w:tcW w:w="287" w:type="dxa"/>
          </w:tcPr>
          <w:p w14:paraId="7F895587" w14:textId="77777777" w:rsidR="002F6129" w:rsidRDefault="002F6129"/>
        </w:tc>
        <w:tc>
          <w:tcPr>
            <w:tcW w:w="286" w:type="dxa"/>
          </w:tcPr>
          <w:p w14:paraId="52A31786" w14:textId="77777777" w:rsidR="002F6129" w:rsidRDefault="002F6129"/>
        </w:tc>
        <w:tc>
          <w:tcPr>
            <w:tcW w:w="287" w:type="dxa"/>
          </w:tcPr>
          <w:p w14:paraId="55CA56B5" w14:textId="77777777" w:rsidR="002F6129" w:rsidRDefault="002F6129"/>
        </w:tc>
        <w:tc>
          <w:tcPr>
            <w:tcW w:w="287" w:type="dxa"/>
          </w:tcPr>
          <w:p w14:paraId="4E6D2E3A" w14:textId="77777777" w:rsidR="002F6129" w:rsidRDefault="002F6129"/>
        </w:tc>
        <w:tc>
          <w:tcPr>
            <w:tcW w:w="286" w:type="dxa"/>
          </w:tcPr>
          <w:p w14:paraId="4D93440E" w14:textId="77777777" w:rsidR="002F6129" w:rsidRDefault="002F6129"/>
        </w:tc>
        <w:tc>
          <w:tcPr>
            <w:tcW w:w="287" w:type="dxa"/>
          </w:tcPr>
          <w:p w14:paraId="25A6B6E3" w14:textId="77777777" w:rsidR="002F6129" w:rsidRDefault="002F6129"/>
        </w:tc>
        <w:tc>
          <w:tcPr>
            <w:tcW w:w="287" w:type="dxa"/>
          </w:tcPr>
          <w:p w14:paraId="07C2E83A" w14:textId="77777777" w:rsidR="002F6129" w:rsidRDefault="002F6129"/>
        </w:tc>
        <w:tc>
          <w:tcPr>
            <w:tcW w:w="286" w:type="dxa"/>
          </w:tcPr>
          <w:p w14:paraId="5B53B0AA" w14:textId="77777777" w:rsidR="002F6129" w:rsidRDefault="002F6129"/>
        </w:tc>
        <w:tc>
          <w:tcPr>
            <w:tcW w:w="287" w:type="dxa"/>
          </w:tcPr>
          <w:p w14:paraId="34AD616B" w14:textId="77777777" w:rsidR="002F6129" w:rsidRDefault="002F6129"/>
        </w:tc>
        <w:tc>
          <w:tcPr>
            <w:tcW w:w="287" w:type="dxa"/>
          </w:tcPr>
          <w:p w14:paraId="7A7F22C7" w14:textId="77777777" w:rsidR="002F6129" w:rsidRDefault="002F6129"/>
        </w:tc>
        <w:tc>
          <w:tcPr>
            <w:tcW w:w="286" w:type="dxa"/>
          </w:tcPr>
          <w:p w14:paraId="7A66357C" w14:textId="77777777" w:rsidR="002F6129" w:rsidRDefault="002F6129"/>
        </w:tc>
        <w:tc>
          <w:tcPr>
            <w:tcW w:w="287" w:type="dxa"/>
          </w:tcPr>
          <w:p w14:paraId="3E1EC65D" w14:textId="77777777" w:rsidR="002F6129" w:rsidRDefault="002F6129"/>
        </w:tc>
        <w:tc>
          <w:tcPr>
            <w:tcW w:w="287" w:type="dxa"/>
          </w:tcPr>
          <w:p w14:paraId="3DACC26A" w14:textId="77777777" w:rsidR="002F6129" w:rsidRDefault="002F6129"/>
        </w:tc>
        <w:tc>
          <w:tcPr>
            <w:tcW w:w="286" w:type="dxa"/>
          </w:tcPr>
          <w:p w14:paraId="27AB342D" w14:textId="77777777" w:rsidR="002F6129" w:rsidRDefault="002F6129"/>
        </w:tc>
        <w:tc>
          <w:tcPr>
            <w:tcW w:w="287" w:type="dxa"/>
          </w:tcPr>
          <w:p w14:paraId="6DFD69C0" w14:textId="77777777" w:rsidR="002F6129" w:rsidRDefault="002F6129"/>
        </w:tc>
        <w:tc>
          <w:tcPr>
            <w:tcW w:w="287" w:type="dxa"/>
          </w:tcPr>
          <w:p w14:paraId="2DCEEEED" w14:textId="77777777" w:rsidR="002F6129" w:rsidRDefault="002F6129"/>
        </w:tc>
        <w:tc>
          <w:tcPr>
            <w:tcW w:w="286" w:type="dxa"/>
          </w:tcPr>
          <w:p w14:paraId="76B0BD75" w14:textId="77777777" w:rsidR="002F6129" w:rsidRDefault="002F6129"/>
        </w:tc>
        <w:tc>
          <w:tcPr>
            <w:tcW w:w="287" w:type="dxa"/>
          </w:tcPr>
          <w:p w14:paraId="756116A7" w14:textId="77777777" w:rsidR="002F6129" w:rsidRDefault="002F6129"/>
        </w:tc>
        <w:tc>
          <w:tcPr>
            <w:tcW w:w="287" w:type="dxa"/>
          </w:tcPr>
          <w:p w14:paraId="28AF0D44" w14:textId="77777777" w:rsidR="002F6129" w:rsidRDefault="002F6129"/>
        </w:tc>
        <w:tc>
          <w:tcPr>
            <w:tcW w:w="286" w:type="dxa"/>
          </w:tcPr>
          <w:p w14:paraId="5E9CA246" w14:textId="77777777" w:rsidR="002F6129" w:rsidRDefault="002F6129"/>
        </w:tc>
        <w:tc>
          <w:tcPr>
            <w:tcW w:w="287" w:type="dxa"/>
          </w:tcPr>
          <w:p w14:paraId="3A0A3697" w14:textId="77777777" w:rsidR="002F6129" w:rsidRDefault="002F6129"/>
        </w:tc>
        <w:tc>
          <w:tcPr>
            <w:tcW w:w="287" w:type="dxa"/>
          </w:tcPr>
          <w:p w14:paraId="34DD0C8F" w14:textId="77777777" w:rsidR="002F6129" w:rsidRDefault="002F6129"/>
        </w:tc>
        <w:tc>
          <w:tcPr>
            <w:tcW w:w="286" w:type="dxa"/>
          </w:tcPr>
          <w:p w14:paraId="1F378B4A" w14:textId="77777777" w:rsidR="002F6129" w:rsidRDefault="002F6129"/>
        </w:tc>
        <w:tc>
          <w:tcPr>
            <w:tcW w:w="287" w:type="dxa"/>
          </w:tcPr>
          <w:p w14:paraId="30E75858" w14:textId="77777777" w:rsidR="002F6129" w:rsidRDefault="002F6129"/>
        </w:tc>
        <w:tc>
          <w:tcPr>
            <w:tcW w:w="287" w:type="dxa"/>
          </w:tcPr>
          <w:p w14:paraId="3635063B" w14:textId="77777777" w:rsidR="002F6129" w:rsidRDefault="002F6129"/>
        </w:tc>
      </w:tr>
    </w:tbl>
    <w:p w14:paraId="567432F3" w14:textId="77777777" w:rsidR="000737A1" w:rsidRDefault="000737A1" w:rsidP="0043580A">
      <w:pPr>
        <w:pBdr>
          <w:top w:val="nil"/>
          <w:left w:val="nil"/>
          <w:bottom w:val="nil"/>
          <w:right w:val="nil"/>
          <w:between w:val="nil"/>
        </w:pBdr>
        <w:spacing w:after="0"/>
        <w:ind w:left="1080"/>
      </w:pPr>
    </w:p>
    <w:p w14:paraId="42D3789B" w14:textId="29B3B0B8" w:rsidR="000737A1" w:rsidRDefault="000737A1" w:rsidP="004C5575">
      <w:pPr>
        <w:numPr>
          <w:ilvl w:val="0"/>
          <w:numId w:val="2"/>
        </w:numPr>
        <w:pBdr>
          <w:top w:val="nil"/>
          <w:left w:val="nil"/>
          <w:bottom w:val="nil"/>
          <w:right w:val="nil"/>
          <w:between w:val="nil"/>
        </w:pBdr>
        <w:spacing w:after="0"/>
        <w:ind w:left="709" w:hanging="283"/>
        <w:jc w:val="both"/>
        <w:rPr>
          <w:color w:val="000000"/>
          <w:sz w:val="24"/>
          <w:szCs w:val="24"/>
        </w:rPr>
      </w:pPr>
      <w:r w:rsidRPr="00796034">
        <w:rPr>
          <w:color w:val="000000"/>
          <w:sz w:val="24"/>
          <w:szCs w:val="24"/>
        </w:rPr>
        <w:t xml:space="preserve">Berechne, wie hoch der Bedarf an Primärenergie und Endenergie </w:t>
      </w:r>
      <w:r w:rsidR="0008039E">
        <w:rPr>
          <w:color w:val="000000"/>
          <w:sz w:val="24"/>
          <w:szCs w:val="24"/>
        </w:rPr>
        <w:t xml:space="preserve">für jeden </w:t>
      </w:r>
      <w:r w:rsidRPr="00796034">
        <w:rPr>
          <w:color w:val="000000"/>
          <w:sz w:val="24"/>
          <w:szCs w:val="24"/>
        </w:rPr>
        <w:t>der 8</w:t>
      </w:r>
      <w:r w:rsidR="003C08EF">
        <w:rPr>
          <w:color w:val="000000"/>
          <w:sz w:val="24"/>
          <w:szCs w:val="24"/>
        </w:rPr>
        <w:t>4,7</w:t>
      </w:r>
      <w:r w:rsidRPr="00796034">
        <w:rPr>
          <w:color w:val="000000"/>
          <w:sz w:val="24"/>
          <w:szCs w:val="24"/>
        </w:rPr>
        <w:t xml:space="preserve"> </w:t>
      </w:r>
      <w:r w:rsidR="003C08EF">
        <w:rPr>
          <w:color w:val="000000"/>
          <w:sz w:val="24"/>
          <w:szCs w:val="24"/>
        </w:rPr>
        <w:t>Mio.</w:t>
      </w:r>
      <w:r w:rsidRPr="00796034">
        <w:rPr>
          <w:color w:val="000000"/>
          <w:sz w:val="24"/>
          <w:szCs w:val="24"/>
        </w:rPr>
        <w:t xml:space="preserve"> Einwohner Deutschlands im Durchschnitt pro Tag ist. </w:t>
      </w:r>
    </w:p>
    <w:p w14:paraId="45C6B477" w14:textId="77777777" w:rsidR="000737A1" w:rsidRPr="00796034" w:rsidRDefault="000737A1" w:rsidP="00D4568D">
      <w:pPr>
        <w:pBdr>
          <w:top w:val="nil"/>
          <w:left w:val="nil"/>
          <w:bottom w:val="nil"/>
          <w:right w:val="nil"/>
          <w:between w:val="nil"/>
        </w:pBdr>
        <w:spacing w:after="0"/>
        <w:ind w:left="709"/>
        <w:rPr>
          <w:color w:val="000000"/>
          <w:sz w:val="12"/>
          <w:szCs w:val="12"/>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0737A1" w14:paraId="1EF86E9F" w14:textId="77777777">
        <w:trPr>
          <w:trHeight w:hRule="exact" w:val="284"/>
          <w:jc w:val="right"/>
        </w:trPr>
        <w:tc>
          <w:tcPr>
            <w:tcW w:w="286" w:type="dxa"/>
          </w:tcPr>
          <w:p w14:paraId="7306111E" w14:textId="77777777" w:rsidR="000737A1" w:rsidRDefault="000737A1"/>
        </w:tc>
        <w:tc>
          <w:tcPr>
            <w:tcW w:w="287" w:type="dxa"/>
          </w:tcPr>
          <w:p w14:paraId="4ACBAE93" w14:textId="77777777" w:rsidR="000737A1" w:rsidRDefault="000737A1"/>
        </w:tc>
        <w:tc>
          <w:tcPr>
            <w:tcW w:w="287" w:type="dxa"/>
          </w:tcPr>
          <w:p w14:paraId="02F50EDA" w14:textId="77777777" w:rsidR="000737A1" w:rsidRDefault="000737A1"/>
        </w:tc>
        <w:tc>
          <w:tcPr>
            <w:tcW w:w="286" w:type="dxa"/>
          </w:tcPr>
          <w:p w14:paraId="0E4785AF" w14:textId="77777777" w:rsidR="000737A1" w:rsidRDefault="000737A1"/>
        </w:tc>
        <w:tc>
          <w:tcPr>
            <w:tcW w:w="287" w:type="dxa"/>
          </w:tcPr>
          <w:p w14:paraId="68E03ECD" w14:textId="77777777" w:rsidR="000737A1" w:rsidRDefault="000737A1"/>
        </w:tc>
        <w:tc>
          <w:tcPr>
            <w:tcW w:w="287" w:type="dxa"/>
          </w:tcPr>
          <w:p w14:paraId="7DD6201A" w14:textId="77777777" w:rsidR="000737A1" w:rsidRDefault="000737A1"/>
        </w:tc>
        <w:tc>
          <w:tcPr>
            <w:tcW w:w="286" w:type="dxa"/>
          </w:tcPr>
          <w:p w14:paraId="1A9A7949" w14:textId="77777777" w:rsidR="000737A1" w:rsidRDefault="000737A1"/>
        </w:tc>
        <w:tc>
          <w:tcPr>
            <w:tcW w:w="287" w:type="dxa"/>
          </w:tcPr>
          <w:p w14:paraId="332BB877" w14:textId="77777777" w:rsidR="000737A1" w:rsidRDefault="000737A1"/>
        </w:tc>
        <w:tc>
          <w:tcPr>
            <w:tcW w:w="287" w:type="dxa"/>
          </w:tcPr>
          <w:p w14:paraId="2F5089FE" w14:textId="77777777" w:rsidR="000737A1" w:rsidRDefault="000737A1"/>
        </w:tc>
        <w:tc>
          <w:tcPr>
            <w:tcW w:w="286" w:type="dxa"/>
          </w:tcPr>
          <w:p w14:paraId="3FCAAA2B" w14:textId="77777777" w:rsidR="000737A1" w:rsidRDefault="000737A1"/>
        </w:tc>
        <w:tc>
          <w:tcPr>
            <w:tcW w:w="287" w:type="dxa"/>
          </w:tcPr>
          <w:p w14:paraId="5CEF05BE" w14:textId="77777777" w:rsidR="000737A1" w:rsidRDefault="000737A1"/>
        </w:tc>
        <w:tc>
          <w:tcPr>
            <w:tcW w:w="287" w:type="dxa"/>
          </w:tcPr>
          <w:p w14:paraId="58BC26DC" w14:textId="77777777" w:rsidR="000737A1" w:rsidRDefault="000737A1"/>
        </w:tc>
        <w:tc>
          <w:tcPr>
            <w:tcW w:w="286" w:type="dxa"/>
          </w:tcPr>
          <w:p w14:paraId="452BA1C9" w14:textId="77777777" w:rsidR="000737A1" w:rsidRDefault="000737A1"/>
        </w:tc>
        <w:tc>
          <w:tcPr>
            <w:tcW w:w="287" w:type="dxa"/>
          </w:tcPr>
          <w:p w14:paraId="35EA6A05" w14:textId="77777777" w:rsidR="000737A1" w:rsidRDefault="000737A1"/>
        </w:tc>
        <w:tc>
          <w:tcPr>
            <w:tcW w:w="287" w:type="dxa"/>
          </w:tcPr>
          <w:p w14:paraId="7CF21F06" w14:textId="77777777" w:rsidR="000737A1" w:rsidRDefault="000737A1"/>
        </w:tc>
        <w:tc>
          <w:tcPr>
            <w:tcW w:w="286" w:type="dxa"/>
          </w:tcPr>
          <w:p w14:paraId="6F9D27E1" w14:textId="77777777" w:rsidR="000737A1" w:rsidRDefault="000737A1"/>
        </w:tc>
        <w:tc>
          <w:tcPr>
            <w:tcW w:w="287" w:type="dxa"/>
          </w:tcPr>
          <w:p w14:paraId="7B0FE8EE" w14:textId="77777777" w:rsidR="000737A1" w:rsidRDefault="000737A1"/>
        </w:tc>
        <w:tc>
          <w:tcPr>
            <w:tcW w:w="287" w:type="dxa"/>
          </w:tcPr>
          <w:p w14:paraId="2C67FEF4" w14:textId="77777777" w:rsidR="000737A1" w:rsidRDefault="000737A1"/>
        </w:tc>
        <w:tc>
          <w:tcPr>
            <w:tcW w:w="286" w:type="dxa"/>
          </w:tcPr>
          <w:p w14:paraId="2CACA04C" w14:textId="77777777" w:rsidR="000737A1" w:rsidRDefault="000737A1"/>
        </w:tc>
        <w:tc>
          <w:tcPr>
            <w:tcW w:w="287" w:type="dxa"/>
          </w:tcPr>
          <w:p w14:paraId="758E4C49" w14:textId="77777777" w:rsidR="000737A1" w:rsidRDefault="000737A1"/>
        </w:tc>
        <w:tc>
          <w:tcPr>
            <w:tcW w:w="287" w:type="dxa"/>
          </w:tcPr>
          <w:p w14:paraId="6F119410" w14:textId="77777777" w:rsidR="000737A1" w:rsidRDefault="000737A1"/>
        </w:tc>
        <w:tc>
          <w:tcPr>
            <w:tcW w:w="286" w:type="dxa"/>
          </w:tcPr>
          <w:p w14:paraId="106A1A48" w14:textId="77777777" w:rsidR="000737A1" w:rsidRDefault="000737A1"/>
        </w:tc>
        <w:tc>
          <w:tcPr>
            <w:tcW w:w="287" w:type="dxa"/>
          </w:tcPr>
          <w:p w14:paraId="517F085C" w14:textId="77777777" w:rsidR="000737A1" w:rsidRDefault="000737A1"/>
        </w:tc>
        <w:tc>
          <w:tcPr>
            <w:tcW w:w="287" w:type="dxa"/>
          </w:tcPr>
          <w:p w14:paraId="117080D9" w14:textId="77777777" w:rsidR="000737A1" w:rsidRDefault="000737A1"/>
        </w:tc>
        <w:tc>
          <w:tcPr>
            <w:tcW w:w="286" w:type="dxa"/>
          </w:tcPr>
          <w:p w14:paraId="240BCCFD" w14:textId="77777777" w:rsidR="000737A1" w:rsidRDefault="000737A1"/>
        </w:tc>
        <w:tc>
          <w:tcPr>
            <w:tcW w:w="287" w:type="dxa"/>
          </w:tcPr>
          <w:p w14:paraId="73C3DCAD" w14:textId="77777777" w:rsidR="000737A1" w:rsidRDefault="000737A1"/>
        </w:tc>
        <w:tc>
          <w:tcPr>
            <w:tcW w:w="287" w:type="dxa"/>
          </w:tcPr>
          <w:p w14:paraId="3BF5BFBA" w14:textId="77777777" w:rsidR="000737A1" w:rsidRDefault="000737A1"/>
        </w:tc>
        <w:tc>
          <w:tcPr>
            <w:tcW w:w="286" w:type="dxa"/>
          </w:tcPr>
          <w:p w14:paraId="5DC9052E" w14:textId="77777777" w:rsidR="000737A1" w:rsidRDefault="000737A1"/>
        </w:tc>
        <w:tc>
          <w:tcPr>
            <w:tcW w:w="287" w:type="dxa"/>
          </w:tcPr>
          <w:p w14:paraId="03D8A1E9" w14:textId="77777777" w:rsidR="000737A1" w:rsidRDefault="000737A1"/>
        </w:tc>
        <w:tc>
          <w:tcPr>
            <w:tcW w:w="287" w:type="dxa"/>
          </w:tcPr>
          <w:p w14:paraId="28C82636" w14:textId="77777777" w:rsidR="000737A1" w:rsidRDefault="000737A1"/>
        </w:tc>
        <w:tc>
          <w:tcPr>
            <w:tcW w:w="286" w:type="dxa"/>
          </w:tcPr>
          <w:p w14:paraId="216EB2CC" w14:textId="77777777" w:rsidR="000737A1" w:rsidRDefault="000737A1"/>
        </w:tc>
        <w:tc>
          <w:tcPr>
            <w:tcW w:w="287" w:type="dxa"/>
          </w:tcPr>
          <w:p w14:paraId="2ECDF308" w14:textId="77777777" w:rsidR="000737A1" w:rsidRDefault="000737A1"/>
        </w:tc>
        <w:tc>
          <w:tcPr>
            <w:tcW w:w="287" w:type="dxa"/>
          </w:tcPr>
          <w:p w14:paraId="2DF15937" w14:textId="77777777" w:rsidR="000737A1" w:rsidRDefault="000737A1"/>
        </w:tc>
      </w:tr>
      <w:tr w:rsidR="000737A1" w14:paraId="2F974220" w14:textId="77777777">
        <w:trPr>
          <w:trHeight w:hRule="exact" w:val="284"/>
          <w:jc w:val="right"/>
        </w:trPr>
        <w:tc>
          <w:tcPr>
            <w:tcW w:w="286" w:type="dxa"/>
          </w:tcPr>
          <w:p w14:paraId="3BB882DC" w14:textId="77777777" w:rsidR="000737A1" w:rsidRDefault="000737A1"/>
        </w:tc>
        <w:tc>
          <w:tcPr>
            <w:tcW w:w="287" w:type="dxa"/>
          </w:tcPr>
          <w:p w14:paraId="3080F522" w14:textId="77777777" w:rsidR="000737A1" w:rsidRDefault="000737A1"/>
        </w:tc>
        <w:tc>
          <w:tcPr>
            <w:tcW w:w="287" w:type="dxa"/>
          </w:tcPr>
          <w:p w14:paraId="5E48F091" w14:textId="77777777" w:rsidR="000737A1" w:rsidRDefault="000737A1"/>
        </w:tc>
        <w:tc>
          <w:tcPr>
            <w:tcW w:w="286" w:type="dxa"/>
          </w:tcPr>
          <w:p w14:paraId="2F41D500" w14:textId="77777777" w:rsidR="000737A1" w:rsidRDefault="000737A1"/>
        </w:tc>
        <w:tc>
          <w:tcPr>
            <w:tcW w:w="287" w:type="dxa"/>
          </w:tcPr>
          <w:p w14:paraId="0B95312D" w14:textId="77777777" w:rsidR="000737A1" w:rsidRDefault="000737A1"/>
        </w:tc>
        <w:tc>
          <w:tcPr>
            <w:tcW w:w="287" w:type="dxa"/>
          </w:tcPr>
          <w:p w14:paraId="758C4C75" w14:textId="77777777" w:rsidR="000737A1" w:rsidRDefault="000737A1"/>
        </w:tc>
        <w:tc>
          <w:tcPr>
            <w:tcW w:w="286" w:type="dxa"/>
          </w:tcPr>
          <w:p w14:paraId="225E1ECA" w14:textId="77777777" w:rsidR="000737A1" w:rsidRDefault="000737A1"/>
        </w:tc>
        <w:tc>
          <w:tcPr>
            <w:tcW w:w="287" w:type="dxa"/>
          </w:tcPr>
          <w:p w14:paraId="0FCFEFA5" w14:textId="77777777" w:rsidR="000737A1" w:rsidRDefault="000737A1"/>
        </w:tc>
        <w:tc>
          <w:tcPr>
            <w:tcW w:w="287" w:type="dxa"/>
          </w:tcPr>
          <w:p w14:paraId="372952A0" w14:textId="77777777" w:rsidR="000737A1" w:rsidRDefault="000737A1"/>
        </w:tc>
        <w:tc>
          <w:tcPr>
            <w:tcW w:w="286" w:type="dxa"/>
          </w:tcPr>
          <w:p w14:paraId="47539B1E" w14:textId="77777777" w:rsidR="000737A1" w:rsidRDefault="000737A1"/>
        </w:tc>
        <w:tc>
          <w:tcPr>
            <w:tcW w:w="287" w:type="dxa"/>
          </w:tcPr>
          <w:p w14:paraId="6D72A350" w14:textId="77777777" w:rsidR="000737A1" w:rsidRDefault="000737A1"/>
        </w:tc>
        <w:tc>
          <w:tcPr>
            <w:tcW w:w="287" w:type="dxa"/>
          </w:tcPr>
          <w:p w14:paraId="61F036F6" w14:textId="77777777" w:rsidR="000737A1" w:rsidRDefault="000737A1"/>
        </w:tc>
        <w:tc>
          <w:tcPr>
            <w:tcW w:w="286" w:type="dxa"/>
          </w:tcPr>
          <w:p w14:paraId="577961CB" w14:textId="77777777" w:rsidR="000737A1" w:rsidRDefault="000737A1"/>
        </w:tc>
        <w:tc>
          <w:tcPr>
            <w:tcW w:w="287" w:type="dxa"/>
          </w:tcPr>
          <w:p w14:paraId="66A98E32" w14:textId="77777777" w:rsidR="000737A1" w:rsidRDefault="000737A1"/>
        </w:tc>
        <w:tc>
          <w:tcPr>
            <w:tcW w:w="287" w:type="dxa"/>
          </w:tcPr>
          <w:p w14:paraId="11C1121F" w14:textId="77777777" w:rsidR="000737A1" w:rsidRDefault="000737A1"/>
        </w:tc>
        <w:tc>
          <w:tcPr>
            <w:tcW w:w="286" w:type="dxa"/>
          </w:tcPr>
          <w:p w14:paraId="36E0EFB3" w14:textId="77777777" w:rsidR="000737A1" w:rsidRDefault="000737A1"/>
        </w:tc>
        <w:tc>
          <w:tcPr>
            <w:tcW w:w="287" w:type="dxa"/>
          </w:tcPr>
          <w:p w14:paraId="6E5887F5" w14:textId="77777777" w:rsidR="000737A1" w:rsidRDefault="000737A1"/>
        </w:tc>
        <w:tc>
          <w:tcPr>
            <w:tcW w:w="287" w:type="dxa"/>
          </w:tcPr>
          <w:p w14:paraId="5564AB5A" w14:textId="77777777" w:rsidR="000737A1" w:rsidRDefault="000737A1"/>
        </w:tc>
        <w:tc>
          <w:tcPr>
            <w:tcW w:w="286" w:type="dxa"/>
          </w:tcPr>
          <w:p w14:paraId="120E8486" w14:textId="77777777" w:rsidR="000737A1" w:rsidRDefault="000737A1"/>
        </w:tc>
        <w:tc>
          <w:tcPr>
            <w:tcW w:w="287" w:type="dxa"/>
          </w:tcPr>
          <w:p w14:paraId="51FEC093" w14:textId="77777777" w:rsidR="000737A1" w:rsidRDefault="000737A1"/>
        </w:tc>
        <w:tc>
          <w:tcPr>
            <w:tcW w:w="287" w:type="dxa"/>
          </w:tcPr>
          <w:p w14:paraId="352EB493" w14:textId="77777777" w:rsidR="000737A1" w:rsidRDefault="000737A1"/>
        </w:tc>
        <w:tc>
          <w:tcPr>
            <w:tcW w:w="286" w:type="dxa"/>
          </w:tcPr>
          <w:p w14:paraId="5BD237D4" w14:textId="77777777" w:rsidR="000737A1" w:rsidRDefault="000737A1"/>
        </w:tc>
        <w:tc>
          <w:tcPr>
            <w:tcW w:w="287" w:type="dxa"/>
          </w:tcPr>
          <w:p w14:paraId="2AB4A459" w14:textId="77777777" w:rsidR="000737A1" w:rsidRDefault="000737A1"/>
        </w:tc>
        <w:tc>
          <w:tcPr>
            <w:tcW w:w="287" w:type="dxa"/>
          </w:tcPr>
          <w:p w14:paraId="6F11A61F" w14:textId="77777777" w:rsidR="000737A1" w:rsidRDefault="000737A1"/>
        </w:tc>
        <w:tc>
          <w:tcPr>
            <w:tcW w:w="286" w:type="dxa"/>
          </w:tcPr>
          <w:p w14:paraId="131EF185" w14:textId="77777777" w:rsidR="000737A1" w:rsidRDefault="000737A1"/>
        </w:tc>
        <w:tc>
          <w:tcPr>
            <w:tcW w:w="287" w:type="dxa"/>
          </w:tcPr>
          <w:p w14:paraId="25243157" w14:textId="77777777" w:rsidR="000737A1" w:rsidRDefault="000737A1"/>
        </w:tc>
        <w:tc>
          <w:tcPr>
            <w:tcW w:w="287" w:type="dxa"/>
          </w:tcPr>
          <w:p w14:paraId="7885AF05" w14:textId="77777777" w:rsidR="000737A1" w:rsidRDefault="000737A1"/>
        </w:tc>
        <w:tc>
          <w:tcPr>
            <w:tcW w:w="286" w:type="dxa"/>
          </w:tcPr>
          <w:p w14:paraId="3B98398B" w14:textId="77777777" w:rsidR="000737A1" w:rsidRDefault="000737A1"/>
        </w:tc>
        <w:tc>
          <w:tcPr>
            <w:tcW w:w="287" w:type="dxa"/>
          </w:tcPr>
          <w:p w14:paraId="59E46488" w14:textId="77777777" w:rsidR="000737A1" w:rsidRDefault="000737A1"/>
        </w:tc>
        <w:tc>
          <w:tcPr>
            <w:tcW w:w="287" w:type="dxa"/>
          </w:tcPr>
          <w:p w14:paraId="29F1A9D9" w14:textId="77777777" w:rsidR="000737A1" w:rsidRDefault="000737A1"/>
        </w:tc>
        <w:tc>
          <w:tcPr>
            <w:tcW w:w="286" w:type="dxa"/>
          </w:tcPr>
          <w:p w14:paraId="370DA7A6" w14:textId="77777777" w:rsidR="000737A1" w:rsidRDefault="000737A1"/>
        </w:tc>
        <w:tc>
          <w:tcPr>
            <w:tcW w:w="287" w:type="dxa"/>
          </w:tcPr>
          <w:p w14:paraId="21E55F87" w14:textId="77777777" w:rsidR="000737A1" w:rsidRDefault="000737A1"/>
        </w:tc>
        <w:tc>
          <w:tcPr>
            <w:tcW w:w="287" w:type="dxa"/>
          </w:tcPr>
          <w:p w14:paraId="778E77CF" w14:textId="77777777" w:rsidR="000737A1" w:rsidRDefault="000737A1"/>
        </w:tc>
      </w:tr>
      <w:tr w:rsidR="000737A1" w14:paraId="3B4EE3B0" w14:textId="77777777">
        <w:trPr>
          <w:trHeight w:hRule="exact" w:val="284"/>
          <w:jc w:val="right"/>
        </w:trPr>
        <w:tc>
          <w:tcPr>
            <w:tcW w:w="286" w:type="dxa"/>
          </w:tcPr>
          <w:p w14:paraId="58D09E44" w14:textId="77777777" w:rsidR="000737A1" w:rsidRDefault="000737A1"/>
        </w:tc>
        <w:tc>
          <w:tcPr>
            <w:tcW w:w="287" w:type="dxa"/>
          </w:tcPr>
          <w:p w14:paraId="56546BF8" w14:textId="77777777" w:rsidR="000737A1" w:rsidRDefault="000737A1"/>
        </w:tc>
        <w:tc>
          <w:tcPr>
            <w:tcW w:w="287" w:type="dxa"/>
          </w:tcPr>
          <w:p w14:paraId="7FBEFE0E" w14:textId="77777777" w:rsidR="000737A1" w:rsidRDefault="000737A1"/>
        </w:tc>
        <w:tc>
          <w:tcPr>
            <w:tcW w:w="286" w:type="dxa"/>
          </w:tcPr>
          <w:p w14:paraId="5D254DAE" w14:textId="77777777" w:rsidR="000737A1" w:rsidRDefault="000737A1"/>
        </w:tc>
        <w:tc>
          <w:tcPr>
            <w:tcW w:w="287" w:type="dxa"/>
          </w:tcPr>
          <w:p w14:paraId="7B21E9F1" w14:textId="77777777" w:rsidR="000737A1" w:rsidRDefault="000737A1"/>
        </w:tc>
        <w:tc>
          <w:tcPr>
            <w:tcW w:w="287" w:type="dxa"/>
          </w:tcPr>
          <w:p w14:paraId="5F18CBAB" w14:textId="77777777" w:rsidR="000737A1" w:rsidRDefault="000737A1"/>
        </w:tc>
        <w:tc>
          <w:tcPr>
            <w:tcW w:w="286" w:type="dxa"/>
          </w:tcPr>
          <w:p w14:paraId="554A488B" w14:textId="77777777" w:rsidR="000737A1" w:rsidRDefault="000737A1"/>
        </w:tc>
        <w:tc>
          <w:tcPr>
            <w:tcW w:w="287" w:type="dxa"/>
          </w:tcPr>
          <w:p w14:paraId="1DCDEC24" w14:textId="77777777" w:rsidR="000737A1" w:rsidRDefault="000737A1"/>
        </w:tc>
        <w:tc>
          <w:tcPr>
            <w:tcW w:w="287" w:type="dxa"/>
          </w:tcPr>
          <w:p w14:paraId="7FE8ED47" w14:textId="77777777" w:rsidR="000737A1" w:rsidRDefault="000737A1"/>
        </w:tc>
        <w:tc>
          <w:tcPr>
            <w:tcW w:w="286" w:type="dxa"/>
          </w:tcPr>
          <w:p w14:paraId="25E3B295" w14:textId="77777777" w:rsidR="000737A1" w:rsidRDefault="000737A1"/>
        </w:tc>
        <w:tc>
          <w:tcPr>
            <w:tcW w:w="287" w:type="dxa"/>
          </w:tcPr>
          <w:p w14:paraId="2B46C649" w14:textId="77777777" w:rsidR="000737A1" w:rsidRDefault="000737A1"/>
        </w:tc>
        <w:tc>
          <w:tcPr>
            <w:tcW w:w="287" w:type="dxa"/>
          </w:tcPr>
          <w:p w14:paraId="5531B549" w14:textId="77777777" w:rsidR="000737A1" w:rsidRDefault="000737A1"/>
        </w:tc>
        <w:tc>
          <w:tcPr>
            <w:tcW w:w="286" w:type="dxa"/>
          </w:tcPr>
          <w:p w14:paraId="6F049865" w14:textId="77777777" w:rsidR="000737A1" w:rsidRDefault="000737A1"/>
        </w:tc>
        <w:tc>
          <w:tcPr>
            <w:tcW w:w="287" w:type="dxa"/>
          </w:tcPr>
          <w:p w14:paraId="1E574398" w14:textId="77777777" w:rsidR="000737A1" w:rsidRDefault="000737A1"/>
        </w:tc>
        <w:tc>
          <w:tcPr>
            <w:tcW w:w="287" w:type="dxa"/>
          </w:tcPr>
          <w:p w14:paraId="14C8DD16" w14:textId="77777777" w:rsidR="000737A1" w:rsidRDefault="000737A1"/>
        </w:tc>
        <w:tc>
          <w:tcPr>
            <w:tcW w:w="286" w:type="dxa"/>
          </w:tcPr>
          <w:p w14:paraId="78D657AD" w14:textId="77777777" w:rsidR="000737A1" w:rsidRDefault="000737A1"/>
        </w:tc>
        <w:tc>
          <w:tcPr>
            <w:tcW w:w="287" w:type="dxa"/>
          </w:tcPr>
          <w:p w14:paraId="51EE7B03" w14:textId="77777777" w:rsidR="000737A1" w:rsidRDefault="000737A1"/>
        </w:tc>
        <w:tc>
          <w:tcPr>
            <w:tcW w:w="287" w:type="dxa"/>
          </w:tcPr>
          <w:p w14:paraId="44F202F9" w14:textId="77777777" w:rsidR="000737A1" w:rsidRDefault="000737A1"/>
        </w:tc>
        <w:tc>
          <w:tcPr>
            <w:tcW w:w="286" w:type="dxa"/>
          </w:tcPr>
          <w:p w14:paraId="1368DEFB" w14:textId="77777777" w:rsidR="000737A1" w:rsidRDefault="000737A1"/>
        </w:tc>
        <w:tc>
          <w:tcPr>
            <w:tcW w:w="287" w:type="dxa"/>
          </w:tcPr>
          <w:p w14:paraId="393EF277" w14:textId="77777777" w:rsidR="000737A1" w:rsidRDefault="000737A1"/>
        </w:tc>
        <w:tc>
          <w:tcPr>
            <w:tcW w:w="287" w:type="dxa"/>
          </w:tcPr>
          <w:p w14:paraId="3EE88A4F" w14:textId="77777777" w:rsidR="000737A1" w:rsidRDefault="000737A1"/>
        </w:tc>
        <w:tc>
          <w:tcPr>
            <w:tcW w:w="286" w:type="dxa"/>
          </w:tcPr>
          <w:p w14:paraId="7A0ED2AF" w14:textId="77777777" w:rsidR="000737A1" w:rsidRDefault="000737A1"/>
        </w:tc>
        <w:tc>
          <w:tcPr>
            <w:tcW w:w="287" w:type="dxa"/>
          </w:tcPr>
          <w:p w14:paraId="25B5898C" w14:textId="77777777" w:rsidR="000737A1" w:rsidRDefault="000737A1"/>
        </w:tc>
        <w:tc>
          <w:tcPr>
            <w:tcW w:w="287" w:type="dxa"/>
          </w:tcPr>
          <w:p w14:paraId="406A9102" w14:textId="77777777" w:rsidR="000737A1" w:rsidRDefault="000737A1"/>
        </w:tc>
        <w:tc>
          <w:tcPr>
            <w:tcW w:w="286" w:type="dxa"/>
          </w:tcPr>
          <w:p w14:paraId="5349C8B3" w14:textId="77777777" w:rsidR="000737A1" w:rsidRDefault="000737A1"/>
        </w:tc>
        <w:tc>
          <w:tcPr>
            <w:tcW w:w="287" w:type="dxa"/>
          </w:tcPr>
          <w:p w14:paraId="50A56619" w14:textId="77777777" w:rsidR="000737A1" w:rsidRDefault="000737A1"/>
        </w:tc>
        <w:tc>
          <w:tcPr>
            <w:tcW w:w="287" w:type="dxa"/>
          </w:tcPr>
          <w:p w14:paraId="744ABC93" w14:textId="77777777" w:rsidR="000737A1" w:rsidRDefault="000737A1"/>
        </w:tc>
        <w:tc>
          <w:tcPr>
            <w:tcW w:w="286" w:type="dxa"/>
          </w:tcPr>
          <w:p w14:paraId="72313807" w14:textId="77777777" w:rsidR="000737A1" w:rsidRDefault="000737A1"/>
        </w:tc>
        <w:tc>
          <w:tcPr>
            <w:tcW w:w="287" w:type="dxa"/>
          </w:tcPr>
          <w:p w14:paraId="653F62A5" w14:textId="77777777" w:rsidR="000737A1" w:rsidRDefault="000737A1"/>
        </w:tc>
        <w:tc>
          <w:tcPr>
            <w:tcW w:w="287" w:type="dxa"/>
          </w:tcPr>
          <w:p w14:paraId="4BB848C1" w14:textId="77777777" w:rsidR="000737A1" w:rsidRDefault="000737A1"/>
        </w:tc>
        <w:tc>
          <w:tcPr>
            <w:tcW w:w="286" w:type="dxa"/>
          </w:tcPr>
          <w:p w14:paraId="77CBF4C5" w14:textId="77777777" w:rsidR="000737A1" w:rsidRDefault="000737A1"/>
        </w:tc>
        <w:tc>
          <w:tcPr>
            <w:tcW w:w="287" w:type="dxa"/>
          </w:tcPr>
          <w:p w14:paraId="667A0F8B" w14:textId="77777777" w:rsidR="000737A1" w:rsidRDefault="000737A1"/>
        </w:tc>
        <w:tc>
          <w:tcPr>
            <w:tcW w:w="287" w:type="dxa"/>
          </w:tcPr>
          <w:p w14:paraId="73B32993" w14:textId="77777777" w:rsidR="000737A1" w:rsidRDefault="000737A1"/>
        </w:tc>
      </w:tr>
      <w:tr w:rsidR="000737A1" w14:paraId="5F2D6FE3" w14:textId="77777777">
        <w:trPr>
          <w:trHeight w:hRule="exact" w:val="284"/>
          <w:jc w:val="right"/>
        </w:trPr>
        <w:tc>
          <w:tcPr>
            <w:tcW w:w="286" w:type="dxa"/>
          </w:tcPr>
          <w:p w14:paraId="5C81B75E" w14:textId="77777777" w:rsidR="000737A1" w:rsidRDefault="000737A1"/>
        </w:tc>
        <w:tc>
          <w:tcPr>
            <w:tcW w:w="287" w:type="dxa"/>
          </w:tcPr>
          <w:p w14:paraId="77648895" w14:textId="77777777" w:rsidR="000737A1" w:rsidRDefault="000737A1"/>
        </w:tc>
        <w:tc>
          <w:tcPr>
            <w:tcW w:w="287" w:type="dxa"/>
          </w:tcPr>
          <w:p w14:paraId="66D8AA7F" w14:textId="77777777" w:rsidR="000737A1" w:rsidRDefault="000737A1"/>
        </w:tc>
        <w:tc>
          <w:tcPr>
            <w:tcW w:w="286" w:type="dxa"/>
          </w:tcPr>
          <w:p w14:paraId="2111B968" w14:textId="77777777" w:rsidR="000737A1" w:rsidRDefault="000737A1"/>
        </w:tc>
        <w:tc>
          <w:tcPr>
            <w:tcW w:w="287" w:type="dxa"/>
          </w:tcPr>
          <w:p w14:paraId="40029A81" w14:textId="77777777" w:rsidR="000737A1" w:rsidRDefault="000737A1"/>
        </w:tc>
        <w:tc>
          <w:tcPr>
            <w:tcW w:w="287" w:type="dxa"/>
          </w:tcPr>
          <w:p w14:paraId="3EEE2AE5" w14:textId="77777777" w:rsidR="000737A1" w:rsidRDefault="000737A1"/>
        </w:tc>
        <w:tc>
          <w:tcPr>
            <w:tcW w:w="286" w:type="dxa"/>
          </w:tcPr>
          <w:p w14:paraId="51F05979" w14:textId="77777777" w:rsidR="000737A1" w:rsidRDefault="000737A1"/>
        </w:tc>
        <w:tc>
          <w:tcPr>
            <w:tcW w:w="287" w:type="dxa"/>
          </w:tcPr>
          <w:p w14:paraId="0CA55F56" w14:textId="77777777" w:rsidR="000737A1" w:rsidRDefault="000737A1"/>
        </w:tc>
        <w:tc>
          <w:tcPr>
            <w:tcW w:w="287" w:type="dxa"/>
          </w:tcPr>
          <w:p w14:paraId="3F471AB1" w14:textId="77777777" w:rsidR="000737A1" w:rsidRDefault="000737A1"/>
        </w:tc>
        <w:tc>
          <w:tcPr>
            <w:tcW w:w="286" w:type="dxa"/>
          </w:tcPr>
          <w:p w14:paraId="25D7D7D6" w14:textId="77777777" w:rsidR="000737A1" w:rsidRDefault="000737A1"/>
        </w:tc>
        <w:tc>
          <w:tcPr>
            <w:tcW w:w="287" w:type="dxa"/>
          </w:tcPr>
          <w:p w14:paraId="647FF6EB" w14:textId="77777777" w:rsidR="000737A1" w:rsidRDefault="000737A1"/>
        </w:tc>
        <w:tc>
          <w:tcPr>
            <w:tcW w:w="287" w:type="dxa"/>
          </w:tcPr>
          <w:p w14:paraId="1C308ED5" w14:textId="77777777" w:rsidR="000737A1" w:rsidRDefault="000737A1"/>
        </w:tc>
        <w:tc>
          <w:tcPr>
            <w:tcW w:w="286" w:type="dxa"/>
          </w:tcPr>
          <w:p w14:paraId="0DE445B8" w14:textId="77777777" w:rsidR="000737A1" w:rsidRDefault="000737A1"/>
        </w:tc>
        <w:tc>
          <w:tcPr>
            <w:tcW w:w="287" w:type="dxa"/>
          </w:tcPr>
          <w:p w14:paraId="09534A23" w14:textId="77777777" w:rsidR="000737A1" w:rsidRDefault="000737A1"/>
        </w:tc>
        <w:tc>
          <w:tcPr>
            <w:tcW w:w="287" w:type="dxa"/>
          </w:tcPr>
          <w:p w14:paraId="5B4FCD39" w14:textId="77777777" w:rsidR="000737A1" w:rsidRDefault="000737A1"/>
        </w:tc>
        <w:tc>
          <w:tcPr>
            <w:tcW w:w="286" w:type="dxa"/>
          </w:tcPr>
          <w:p w14:paraId="1F80D981" w14:textId="77777777" w:rsidR="000737A1" w:rsidRDefault="000737A1"/>
        </w:tc>
        <w:tc>
          <w:tcPr>
            <w:tcW w:w="287" w:type="dxa"/>
          </w:tcPr>
          <w:p w14:paraId="2D24DC84" w14:textId="77777777" w:rsidR="000737A1" w:rsidRDefault="000737A1"/>
        </w:tc>
        <w:tc>
          <w:tcPr>
            <w:tcW w:w="287" w:type="dxa"/>
          </w:tcPr>
          <w:p w14:paraId="7A2C85B2" w14:textId="77777777" w:rsidR="000737A1" w:rsidRDefault="000737A1"/>
        </w:tc>
        <w:tc>
          <w:tcPr>
            <w:tcW w:w="286" w:type="dxa"/>
          </w:tcPr>
          <w:p w14:paraId="19120463" w14:textId="77777777" w:rsidR="000737A1" w:rsidRDefault="000737A1"/>
        </w:tc>
        <w:tc>
          <w:tcPr>
            <w:tcW w:w="287" w:type="dxa"/>
          </w:tcPr>
          <w:p w14:paraId="633F1438" w14:textId="77777777" w:rsidR="000737A1" w:rsidRDefault="000737A1"/>
        </w:tc>
        <w:tc>
          <w:tcPr>
            <w:tcW w:w="287" w:type="dxa"/>
          </w:tcPr>
          <w:p w14:paraId="05F78269" w14:textId="77777777" w:rsidR="000737A1" w:rsidRDefault="000737A1"/>
        </w:tc>
        <w:tc>
          <w:tcPr>
            <w:tcW w:w="286" w:type="dxa"/>
          </w:tcPr>
          <w:p w14:paraId="0352B65D" w14:textId="77777777" w:rsidR="000737A1" w:rsidRDefault="000737A1"/>
        </w:tc>
        <w:tc>
          <w:tcPr>
            <w:tcW w:w="287" w:type="dxa"/>
          </w:tcPr>
          <w:p w14:paraId="172AB473" w14:textId="77777777" w:rsidR="000737A1" w:rsidRDefault="000737A1"/>
        </w:tc>
        <w:tc>
          <w:tcPr>
            <w:tcW w:w="287" w:type="dxa"/>
          </w:tcPr>
          <w:p w14:paraId="5C596F21" w14:textId="77777777" w:rsidR="000737A1" w:rsidRDefault="000737A1"/>
        </w:tc>
        <w:tc>
          <w:tcPr>
            <w:tcW w:w="286" w:type="dxa"/>
          </w:tcPr>
          <w:p w14:paraId="6E091D2D" w14:textId="77777777" w:rsidR="000737A1" w:rsidRDefault="000737A1"/>
        </w:tc>
        <w:tc>
          <w:tcPr>
            <w:tcW w:w="287" w:type="dxa"/>
          </w:tcPr>
          <w:p w14:paraId="6EB13F88" w14:textId="77777777" w:rsidR="000737A1" w:rsidRDefault="000737A1"/>
        </w:tc>
        <w:tc>
          <w:tcPr>
            <w:tcW w:w="287" w:type="dxa"/>
          </w:tcPr>
          <w:p w14:paraId="20DF2BBC" w14:textId="77777777" w:rsidR="000737A1" w:rsidRDefault="000737A1"/>
        </w:tc>
        <w:tc>
          <w:tcPr>
            <w:tcW w:w="286" w:type="dxa"/>
          </w:tcPr>
          <w:p w14:paraId="2C9D915B" w14:textId="77777777" w:rsidR="000737A1" w:rsidRDefault="000737A1"/>
        </w:tc>
        <w:tc>
          <w:tcPr>
            <w:tcW w:w="287" w:type="dxa"/>
          </w:tcPr>
          <w:p w14:paraId="33DE2388" w14:textId="77777777" w:rsidR="000737A1" w:rsidRDefault="000737A1"/>
        </w:tc>
        <w:tc>
          <w:tcPr>
            <w:tcW w:w="287" w:type="dxa"/>
          </w:tcPr>
          <w:p w14:paraId="6C05D938" w14:textId="77777777" w:rsidR="000737A1" w:rsidRDefault="000737A1"/>
        </w:tc>
        <w:tc>
          <w:tcPr>
            <w:tcW w:w="286" w:type="dxa"/>
          </w:tcPr>
          <w:p w14:paraId="376B17C1" w14:textId="77777777" w:rsidR="000737A1" w:rsidRDefault="000737A1"/>
        </w:tc>
        <w:tc>
          <w:tcPr>
            <w:tcW w:w="287" w:type="dxa"/>
          </w:tcPr>
          <w:p w14:paraId="227B1BDC" w14:textId="77777777" w:rsidR="000737A1" w:rsidRDefault="000737A1"/>
        </w:tc>
        <w:tc>
          <w:tcPr>
            <w:tcW w:w="287" w:type="dxa"/>
          </w:tcPr>
          <w:p w14:paraId="67E88B1B" w14:textId="77777777" w:rsidR="000737A1" w:rsidRDefault="000737A1"/>
        </w:tc>
      </w:tr>
      <w:tr w:rsidR="000737A1" w14:paraId="2AD31AD9" w14:textId="77777777">
        <w:trPr>
          <w:trHeight w:hRule="exact" w:val="284"/>
          <w:jc w:val="right"/>
        </w:trPr>
        <w:tc>
          <w:tcPr>
            <w:tcW w:w="286" w:type="dxa"/>
          </w:tcPr>
          <w:p w14:paraId="6D2A3293" w14:textId="77777777" w:rsidR="000737A1" w:rsidRDefault="000737A1"/>
        </w:tc>
        <w:tc>
          <w:tcPr>
            <w:tcW w:w="287" w:type="dxa"/>
          </w:tcPr>
          <w:p w14:paraId="06E32CD0" w14:textId="77777777" w:rsidR="000737A1" w:rsidRDefault="000737A1"/>
        </w:tc>
        <w:tc>
          <w:tcPr>
            <w:tcW w:w="287" w:type="dxa"/>
          </w:tcPr>
          <w:p w14:paraId="543AE155" w14:textId="77777777" w:rsidR="000737A1" w:rsidRDefault="000737A1"/>
        </w:tc>
        <w:tc>
          <w:tcPr>
            <w:tcW w:w="286" w:type="dxa"/>
          </w:tcPr>
          <w:p w14:paraId="71E35570" w14:textId="77777777" w:rsidR="000737A1" w:rsidRDefault="000737A1"/>
        </w:tc>
        <w:tc>
          <w:tcPr>
            <w:tcW w:w="287" w:type="dxa"/>
          </w:tcPr>
          <w:p w14:paraId="3951A88B" w14:textId="77777777" w:rsidR="000737A1" w:rsidRDefault="000737A1"/>
        </w:tc>
        <w:tc>
          <w:tcPr>
            <w:tcW w:w="287" w:type="dxa"/>
          </w:tcPr>
          <w:p w14:paraId="0CBBA3E8" w14:textId="77777777" w:rsidR="000737A1" w:rsidRDefault="000737A1"/>
        </w:tc>
        <w:tc>
          <w:tcPr>
            <w:tcW w:w="286" w:type="dxa"/>
          </w:tcPr>
          <w:p w14:paraId="158BB2BB" w14:textId="77777777" w:rsidR="000737A1" w:rsidRDefault="000737A1"/>
        </w:tc>
        <w:tc>
          <w:tcPr>
            <w:tcW w:w="287" w:type="dxa"/>
          </w:tcPr>
          <w:p w14:paraId="2B54734C" w14:textId="77777777" w:rsidR="000737A1" w:rsidRDefault="000737A1"/>
        </w:tc>
        <w:tc>
          <w:tcPr>
            <w:tcW w:w="287" w:type="dxa"/>
          </w:tcPr>
          <w:p w14:paraId="61D7E966" w14:textId="77777777" w:rsidR="000737A1" w:rsidRDefault="000737A1"/>
        </w:tc>
        <w:tc>
          <w:tcPr>
            <w:tcW w:w="286" w:type="dxa"/>
          </w:tcPr>
          <w:p w14:paraId="3321D023" w14:textId="77777777" w:rsidR="000737A1" w:rsidRDefault="000737A1"/>
        </w:tc>
        <w:tc>
          <w:tcPr>
            <w:tcW w:w="287" w:type="dxa"/>
          </w:tcPr>
          <w:p w14:paraId="333A9FA3" w14:textId="77777777" w:rsidR="000737A1" w:rsidRDefault="000737A1"/>
        </w:tc>
        <w:tc>
          <w:tcPr>
            <w:tcW w:w="287" w:type="dxa"/>
          </w:tcPr>
          <w:p w14:paraId="6B0B10A5" w14:textId="77777777" w:rsidR="000737A1" w:rsidRDefault="000737A1"/>
        </w:tc>
        <w:tc>
          <w:tcPr>
            <w:tcW w:w="286" w:type="dxa"/>
          </w:tcPr>
          <w:p w14:paraId="228A8161" w14:textId="77777777" w:rsidR="000737A1" w:rsidRDefault="000737A1"/>
        </w:tc>
        <w:tc>
          <w:tcPr>
            <w:tcW w:w="287" w:type="dxa"/>
          </w:tcPr>
          <w:p w14:paraId="36922E65" w14:textId="77777777" w:rsidR="000737A1" w:rsidRDefault="000737A1"/>
        </w:tc>
        <w:tc>
          <w:tcPr>
            <w:tcW w:w="287" w:type="dxa"/>
          </w:tcPr>
          <w:p w14:paraId="210AAF76" w14:textId="77777777" w:rsidR="000737A1" w:rsidRDefault="000737A1"/>
        </w:tc>
        <w:tc>
          <w:tcPr>
            <w:tcW w:w="286" w:type="dxa"/>
          </w:tcPr>
          <w:p w14:paraId="31FA0262" w14:textId="77777777" w:rsidR="000737A1" w:rsidRDefault="000737A1"/>
        </w:tc>
        <w:tc>
          <w:tcPr>
            <w:tcW w:w="287" w:type="dxa"/>
          </w:tcPr>
          <w:p w14:paraId="5F3A2C23" w14:textId="77777777" w:rsidR="000737A1" w:rsidRDefault="000737A1"/>
        </w:tc>
        <w:tc>
          <w:tcPr>
            <w:tcW w:w="287" w:type="dxa"/>
          </w:tcPr>
          <w:p w14:paraId="55BC1FF1" w14:textId="77777777" w:rsidR="000737A1" w:rsidRDefault="000737A1"/>
        </w:tc>
        <w:tc>
          <w:tcPr>
            <w:tcW w:w="286" w:type="dxa"/>
          </w:tcPr>
          <w:p w14:paraId="2D22499A" w14:textId="77777777" w:rsidR="000737A1" w:rsidRDefault="000737A1"/>
        </w:tc>
        <w:tc>
          <w:tcPr>
            <w:tcW w:w="287" w:type="dxa"/>
          </w:tcPr>
          <w:p w14:paraId="176E65C0" w14:textId="77777777" w:rsidR="000737A1" w:rsidRDefault="000737A1"/>
        </w:tc>
        <w:tc>
          <w:tcPr>
            <w:tcW w:w="287" w:type="dxa"/>
          </w:tcPr>
          <w:p w14:paraId="01423133" w14:textId="77777777" w:rsidR="000737A1" w:rsidRDefault="000737A1"/>
        </w:tc>
        <w:tc>
          <w:tcPr>
            <w:tcW w:w="286" w:type="dxa"/>
          </w:tcPr>
          <w:p w14:paraId="636618B7" w14:textId="77777777" w:rsidR="000737A1" w:rsidRDefault="000737A1"/>
        </w:tc>
        <w:tc>
          <w:tcPr>
            <w:tcW w:w="287" w:type="dxa"/>
          </w:tcPr>
          <w:p w14:paraId="5ECEFE3F" w14:textId="77777777" w:rsidR="000737A1" w:rsidRDefault="000737A1"/>
        </w:tc>
        <w:tc>
          <w:tcPr>
            <w:tcW w:w="287" w:type="dxa"/>
          </w:tcPr>
          <w:p w14:paraId="45FC8D0E" w14:textId="77777777" w:rsidR="000737A1" w:rsidRDefault="000737A1"/>
        </w:tc>
        <w:tc>
          <w:tcPr>
            <w:tcW w:w="286" w:type="dxa"/>
          </w:tcPr>
          <w:p w14:paraId="04BC2795" w14:textId="77777777" w:rsidR="000737A1" w:rsidRDefault="000737A1"/>
        </w:tc>
        <w:tc>
          <w:tcPr>
            <w:tcW w:w="287" w:type="dxa"/>
          </w:tcPr>
          <w:p w14:paraId="41473C45" w14:textId="77777777" w:rsidR="000737A1" w:rsidRDefault="000737A1"/>
        </w:tc>
        <w:tc>
          <w:tcPr>
            <w:tcW w:w="287" w:type="dxa"/>
          </w:tcPr>
          <w:p w14:paraId="64E0054C" w14:textId="77777777" w:rsidR="000737A1" w:rsidRDefault="000737A1"/>
        </w:tc>
        <w:tc>
          <w:tcPr>
            <w:tcW w:w="286" w:type="dxa"/>
          </w:tcPr>
          <w:p w14:paraId="01381379" w14:textId="77777777" w:rsidR="000737A1" w:rsidRDefault="000737A1"/>
        </w:tc>
        <w:tc>
          <w:tcPr>
            <w:tcW w:w="287" w:type="dxa"/>
          </w:tcPr>
          <w:p w14:paraId="5F4FBAC8" w14:textId="77777777" w:rsidR="000737A1" w:rsidRDefault="000737A1"/>
        </w:tc>
        <w:tc>
          <w:tcPr>
            <w:tcW w:w="287" w:type="dxa"/>
          </w:tcPr>
          <w:p w14:paraId="10BD82D8" w14:textId="77777777" w:rsidR="000737A1" w:rsidRDefault="000737A1"/>
        </w:tc>
        <w:tc>
          <w:tcPr>
            <w:tcW w:w="286" w:type="dxa"/>
          </w:tcPr>
          <w:p w14:paraId="515164E5" w14:textId="77777777" w:rsidR="000737A1" w:rsidRDefault="000737A1"/>
        </w:tc>
        <w:tc>
          <w:tcPr>
            <w:tcW w:w="287" w:type="dxa"/>
          </w:tcPr>
          <w:p w14:paraId="3A988985" w14:textId="77777777" w:rsidR="000737A1" w:rsidRDefault="000737A1"/>
        </w:tc>
        <w:tc>
          <w:tcPr>
            <w:tcW w:w="287" w:type="dxa"/>
          </w:tcPr>
          <w:p w14:paraId="08E0957A" w14:textId="77777777" w:rsidR="000737A1" w:rsidRDefault="000737A1"/>
        </w:tc>
      </w:tr>
    </w:tbl>
    <w:p w14:paraId="7FB9D324" w14:textId="024F621E" w:rsidR="000737A1" w:rsidRPr="00796034" w:rsidRDefault="00C012C8" w:rsidP="00D4568D">
      <w:pPr>
        <w:pBdr>
          <w:top w:val="nil"/>
          <w:left w:val="nil"/>
          <w:bottom w:val="nil"/>
          <w:right w:val="nil"/>
          <w:between w:val="nil"/>
        </w:pBdr>
        <w:spacing w:after="0"/>
        <w:rPr>
          <w:sz w:val="20"/>
          <w:szCs w:val="20"/>
        </w:rPr>
      </w:pPr>
      <w:r w:rsidRPr="007C345A">
        <w:rPr>
          <w:noProof/>
          <w:color w:val="000000"/>
          <w:sz w:val="18"/>
          <w:szCs w:val="18"/>
        </w:rPr>
        <w:drawing>
          <wp:anchor distT="0" distB="0" distL="114300" distR="114300" simplePos="0" relativeHeight="251658600" behindDoc="0" locked="0" layoutInCell="1" allowOverlap="1" wp14:anchorId="3A61F0E0" wp14:editId="0BED8125">
            <wp:simplePos x="0" y="0"/>
            <wp:positionH relativeFrom="column">
              <wp:posOffset>3223260</wp:posOffset>
            </wp:positionH>
            <wp:positionV relativeFrom="paragraph">
              <wp:posOffset>160655</wp:posOffset>
            </wp:positionV>
            <wp:extent cx="3422015" cy="2160905"/>
            <wp:effectExtent l="0" t="0" r="6985" b="0"/>
            <wp:wrapSquare wrapText="bothSides"/>
            <wp:docPr id="1791522001"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22001" name="Grafik 452"/>
                    <pic:cNvPicPr/>
                  </pic:nvPicPr>
                  <pic:blipFill>
                    <a:blip r:embed="rId15">
                      <a:extLst>
                        <a:ext uri="{28A0092B-C50C-407E-A947-70E740481C1C}">
                          <a14:useLocalDpi xmlns:a14="http://schemas.microsoft.com/office/drawing/2010/main" val="0"/>
                        </a:ext>
                      </a:extLst>
                    </a:blip>
                    <a:stretch>
                      <a:fillRect/>
                    </a:stretch>
                  </pic:blipFill>
                  <pic:spPr>
                    <a:xfrm>
                      <a:off x="0" y="0"/>
                      <a:ext cx="3422015" cy="2160905"/>
                    </a:xfrm>
                    <a:prstGeom prst="rect">
                      <a:avLst/>
                    </a:prstGeom>
                  </pic:spPr>
                </pic:pic>
              </a:graphicData>
            </a:graphic>
            <wp14:sizeRelH relativeFrom="page">
              <wp14:pctWidth>0</wp14:pctWidth>
            </wp14:sizeRelH>
            <wp14:sizeRelV relativeFrom="page">
              <wp14:pctHeight>0</wp14:pctHeight>
            </wp14:sizeRelV>
          </wp:anchor>
        </w:drawing>
      </w:r>
    </w:p>
    <w:p w14:paraId="36C6C971" w14:textId="4D5CF5D2" w:rsidR="00463492" w:rsidRDefault="00463492" w:rsidP="00761EB2">
      <w:pPr>
        <w:pStyle w:val="p1"/>
        <w:numPr>
          <w:ilvl w:val="0"/>
          <w:numId w:val="1"/>
        </w:numPr>
        <w:ind w:left="426"/>
        <w:jc w:val="both"/>
        <w:rPr>
          <w:rFonts w:ascii="Calibri" w:eastAsia="Calibri" w:hAnsi="Calibri" w:cs="Calibri"/>
          <w:color w:val="000000"/>
          <w:sz w:val="24"/>
          <w:szCs w:val="24"/>
        </w:rPr>
      </w:pPr>
      <w:bookmarkStart w:id="1" w:name="_Hlk188108065"/>
      <w:r w:rsidRPr="00212D6A">
        <w:rPr>
          <w:rFonts w:ascii="Calibri" w:eastAsia="Calibri" w:hAnsi="Calibri" w:cs="Calibri"/>
          <w:color w:val="000000"/>
          <w:sz w:val="24"/>
          <w:szCs w:val="24"/>
        </w:rPr>
        <w:t>Betrachte die folgende Grafik zu</w:t>
      </w:r>
      <w:r>
        <w:rPr>
          <w:rFonts w:ascii="Calibri" w:eastAsia="Calibri" w:hAnsi="Calibri" w:cs="Calibri"/>
          <w:color w:val="000000"/>
          <w:sz w:val="24"/>
          <w:szCs w:val="24"/>
        </w:rPr>
        <w:t>r</w:t>
      </w:r>
      <w:r w:rsidRPr="00212D6A">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Deckung des Energiebedarfs </w:t>
      </w:r>
      <w:r w:rsidRPr="00212D6A">
        <w:rPr>
          <w:rFonts w:ascii="Calibri" w:eastAsia="Calibri" w:hAnsi="Calibri" w:cs="Calibri"/>
          <w:color w:val="000000"/>
          <w:sz w:val="24"/>
          <w:szCs w:val="24"/>
        </w:rPr>
        <w:t>in Deutschland im Jahr 2024.</w:t>
      </w:r>
    </w:p>
    <w:p w14:paraId="032AB637" w14:textId="54A4D256" w:rsidR="00463492" w:rsidRDefault="00463492" w:rsidP="00463492">
      <w:pPr>
        <w:pStyle w:val="p1"/>
        <w:ind w:left="728" w:hanging="302"/>
        <w:jc w:val="both"/>
        <w:rPr>
          <w:rFonts w:ascii="Calibri" w:eastAsia="Calibri" w:hAnsi="Calibri" w:cs="Calibri"/>
          <w:color w:val="000000"/>
          <w:sz w:val="24"/>
          <w:szCs w:val="24"/>
        </w:rPr>
      </w:pPr>
      <w:r>
        <w:rPr>
          <w:rFonts w:ascii="Calibri" w:eastAsia="Calibri" w:hAnsi="Calibri" w:cs="Calibri"/>
          <w:color w:val="000000"/>
          <w:sz w:val="24"/>
          <w:szCs w:val="24"/>
        </w:rPr>
        <w:t>a)</w:t>
      </w:r>
      <w:r>
        <w:rPr>
          <w:rFonts w:ascii="Calibri" w:eastAsia="Calibri" w:hAnsi="Calibri" w:cs="Calibri"/>
          <w:color w:val="000000"/>
          <w:sz w:val="24"/>
          <w:szCs w:val="24"/>
        </w:rPr>
        <w:tab/>
        <w:t>Bewerte den Anteil der erneuerbaren Energien im Vergleich zum Anteil der fossilen Energieträger.</w:t>
      </w:r>
    </w:p>
    <w:p w14:paraId="189D1E5F" w14:textId="4B27CF0D" w:rsidR="00463492" w:rsidRDefault="00955CB6" w:rsidP="00463492">
      <w:pPr>
        <w:pStyle w:val="p1"/>
        <w:ind w:left="728" w:hanging="302"/>
        <w:jc w:val="both"/>
        <w:rPr>
          <w:rFonts w:ascii="Calibri" w:eastAsia="Calibri" w:hAnsi="Calibri" w:cs="Calibri"/>
          <w:color w:val="000000"/>
          <w:sz w:val="24"/>
          <w:szCs w:val="24"/>
        </w:rPr>
      </w:pPr>
      <w:r w:rsidRPr="00955CB6">
        <w:rPr>
          <w:rFonts w:ascii="Calibri" w:eastAsia="Calibri" w:hAnsi="Calibri" w:cs="Calibri"/>
          <w:noProof/>
          <w:color w:val="000000"/>
          <w:sz w:val="18"/>
          <w:szCs w:val="18"/>
        </w:rPr>
        <w:drawing>
          <wp:anchor distT="0" distB="0" distL="114300" distR="114300" simplePos="0" relativeHeight="251658624" behindDoc="0" locked="0" layoutInCell="1" allowOverlap="1" wp14:anchorId="08B183B7" wp14:editId="7FC34165">
            <wp:simplePos x="0" y="0"/>
            <wp:positionH relativeFrom="column">
              <wp:posOffset>5690976</wp:posOffset>
            </wp:positionH>
            <wp:positionV relativeFrom="paragraph">
              <wp:posOffset>372215</wp:posOffset>
            </wp:positionV>
            <wp:extent cx="1445741" cy="144214"/>
            <wp:effectExtent l="2857" t="0" r="5398" b="5397"/>
            <wp:wrapNone/>
            <wp:docPr id="4683082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08211" name=""/>
                    <pic:cNvPicPr/>
                  </pic:nvPicPr>
                  <pic:blipFill>
                    <a:blip r:embed="rId16" cstate="print">
                      <a:alphaModFix amt="35000"/>
                      <a:extLst>
                        <a:ext uri="{28A0092B-C50C-407E-A947-70E740481C1C}">
                          <a14:useLocalDpi xmlns:a14="http://schemas.microsoft.com/office/drawing/2010/main" val="0"/>
                        </a:ext>
                      </a:extLst>
                    </a:blip>
                    <a:stretch>
                      <a:fillRect/>
                    </a:stretch>
                  </pic:blipFill>
                  <pic:spPr>
                    <a:xfrm rot="16200000">
                      <a:off x="0" y="0"/>
                      <a:ext cx="1445741" cy="144214"/>
                    </a:xfrm>
                    <a:prstGeom prst="rect">
                      <a:avLst/>
                    </a:prstGeom>
                  </pic:spPr>
                </pic:pic>
              </a:graphicData>
            </a:graphic>
            <wp14:sizeRelH relativeFrom="page">
              <wp14:pctWidth>0</wp14:pctWidth>
            </wp14:sizeRelH>
            <wp14:sizeRelV relativeFrom="page">
              <wp14:pctHeight>0</wp14:pctHeight>
            </wp14:sizeRelV>
          </wp:anchor>
        </w:drawing>
      </w:r>
      <w:r w:rsidR="00463492">
        <w:rPr>
          <w:rFonts w:ascii="Calibri" w:eastAsia="Calibri" w:hAnsi="Calibri" w:cs="Calibri"/>
          <w:color w:val="000000"/>
          <w:sz w:val="24"/>
          <w:szCs w:val="24"/>
        </w:rPr>
        <w:t>b)</w:t>
      </w:r>
      <w:r w:rsidR="0008039E">
        <w:rPr>
          <w:rFonts w:ascii="Calibri" w:eastAsia="Calibri" w:hAnsi="Calibri" w:cs="Calibri"/>
          <w:color w:val="000000"/>
          <w:sz w:val="24"/>
          <w:szCs w:val="24"/>
        </w:rPr>
        <w:tab/>
      </w:r>
      <w:r w:rsidR="00463492" w:rsidRPr="00212D6A">
        <w:rPr>
          <w:rFonts w:ascii="Calibri" w:eastAsia="Calibri" w:hAnsi="Calibri" w:cs="Calibri"/>
          <w:color w:val="000000"/>
          <w:sz w:val="24"/>
          <w:szCs w:val="24"/>
        </w:rPr>
        <w:t xml:space="preserve">Formuliere eine </w:t>
      </w:r>
      <w:r w:rsidR="0008039E">
        <w:rPr>
          <w:rFonts w:ascii="Calibri" w:eastAsia="Calibri" w:hAnsi="Calibri" w:cs="Calibri"/>
          <w:color w:val="000000"/>
          <w:sz w:val="24"/>
          <w:szCs w:val="24"/>
        </w:rPr>
        <w:t xml:space="preserve">verständliche </w:t>
      </w:r>
      <w:r w:rsidR="00463492" w:rsidRPr="00212D6A">
        <w:rPr>
          <w:rFonts w:ascii="Calibri" w:eastAsia="Calibri" w:hAnsi="Calibri" w:cs="Calibri"/>
          <w:color w:val="000000"/>
          <w:sz w:val="24"/>
          <w:szCs w:val="24"/>
        </w:rPr>
        <w:t xml:space="preserve">Schlussfolgerung, </w:t>
      </w:r>
      <w:r w:rsidR="0008039E">
        <w:rPr>
          <w:rFonts w:ascii="Calibri" w:eastAsia="Calibri" w:hAnsi="Calibri" w:cs="Calibri"/>
          <w:color w:val="000000"/>
          <w:sz w:val="24"/>
          <w:szCs w:val="24"/>
        </w:rPr>
        <w:t xml:space="preserve">welche Bedeutung die </w:t>
      </w:r>
      <w:r w:rsidR="00463492" w:rsidRPr="00212D6A">
        <w:rPr>
          <w:rFonts w:ascii="Calibri" w:eastAsia="Calibri" w:hAnsi="Calibri" w:cs="Calibri"/>
          <w:color w:val="000000"/>
          <w:sz w:val="24"/>
          <w:szCs w:val="24"/>
        </w:rPr>
        <w:t xml:space="preserve">erneuerbaren Energien </w:t>
      </w:r>
      <w:r w:rsidR="0008039E">
        <w:rPr>
          <w:rFonts w:ascii="Calibri" w:eastAsia="Calibri" w:hAnsi="Calibri" w:cs="Calibri"/>
          <w:color w:val="000000"/>
          <w:sz w:val="24"/>
          <w:szCs w:val="24"/>
        </w:rPr>
        <w:t>in der Zukunft haben sollte</w:t>
      </w:r>
      <w:r w:rsidR="00463492" w:rsidRPr="00212D6A">
        <w:rPr>
          <w:rFonts w:ascii="Calibri" w:eastAsia="Calibri" w:hAnsi="Calibri" w:cs="Calibri"/>
          <w:color w:val="000000"/>
          <w:sz w:val="24"/>
          <w:szCs w:val="24"/>
        </w:rPr>
        <w:t>.</w:t>
      </w:r>
    </w:p>
    <w:tbl>
      <w:tblPr>
        <w:tblStyle w:val="Tabellenraster"/>
        <w:tblW w:w="4013" w:type="dxa"/>
        <w:tblInd w:w="737" w:type="dxa"/>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3"/>
        <w:gridCol w:w="284"/>
        <w:gridCol w:w="286"/>
        <w:gridCol w:w="283"/>
        <w:gridCol w:w="286"/>
        <w:gridCol w:w="283"/>
        <w:gridCol w:w="286"/>
        <w:gridCol w:w="287"/>
        <w:gridCol w:w="287"/>
        <w:gridCol w:w="286"/>
        <w:gridCol w:w="287"/>
        <w:gridCol w:w="287"/>
        <w:gridCol w:w="286"/>
        <w:gridCol w:w="302"/>
      </w:tblGrid>
      <w:tr w:rsidR="00463492" w14:paraId="22BB62AA" w14:textId="77777777">
        <w:trPr>
          <w:trHeight w:hRule="exact" w:val="284"/>
        </w:trPr>
        <w:tc>
          <w:tcPr>
            <w:tcW w:w="283" w:type="dxa"/>
          </w:tcPr>
          <w:p w14:paraId="5EA2D371" w14:textId="1B60A59B" w:rsidR="00463492" w:rsidRDefault="00463492"/>
        </w:tc>
        <w:tc>
          <w:tcPr>
            <w:tcW w:w="284" w:type="dxa"/>
          </w:tcPr>
          <w:p w14:paraId="279677FC" w14:textId="77777777" w:rsidR="00463492" w:rsidRDefault="00463492"/>
        </w:tc>
        <w:tc>
          <w:tcPr>
            <w:tcW w:w="286" w:type="dxa"/>
          </w:tcPr>
          <w:p w14:paraId="5285C188" w14:textId="77777777" w:rsidR="00463492" w:rsidRDefault="00463492"/>
        </w:tc>
        <w:tc>
          <w:tcPr>
            <w:tcW w:w="283" w:type="dxa"/>
          </w:tcPr>
          <w:p w14:paraId="705E6714" w14:textId="77777777" w:rsidR="00463492" w:rsidRDefault="00463492"/>
        </w:tc>
        <w:tc>
          <w:tcPr>
            <w:tcW w:w="286" w:type="dxa"/>
          </w:tcPr>
          <w:p w14:paraId="70A560F3" w14:textId="77777777" w:rsidR="00463492" w:rsidRDefault="00463492"/>
        </w:tc>
        <w:tc>
          <w:tcPr>
            <w:tcW w:w="283" w:type="dxa"/>
          </w:tcPr>
          <w:p w14:paraId="13853FB1" w14:textId="77777777" w:rsidR="00463492" w:rsidRDefault="00463492"/>
        </w:tc>
        <w:tc>
          <w:tcPr>
            <w:tcW w:w="286" w:type="dxa"/>
          </w:tcPr>
          <w:p w14:paraId="79E9350D" w14:textId="77777777" w:rsidR="00463492" w:rsidRDefault="00463492"/>
        </w:tc>
        <w:tc>
          <w:tcPr>
            <w:tcW w:w="287" w:type="dxa"/>
          </w:tcPr>
          <w:p w14:paraId="02A52611" w14:textId="77777777" w:rsidR="00463492" w:rsidRDefault="00463492"/>
        </w:tc>
        <w:tc>
          <w:tcPr>
            <w:tcW w:w="287" w:type="dxa"/>
          </w:tcPr>
          <w:p w14:paraId="14B214D9" w14:textId="77777777" w:rsidR="00463492" w:rsidRDefault="00463492"/>
        </w:tc>
        <w:tc>
          <w:tcPr>
            <w:tcW w:w="286" w:type="dxa"/>
          </w:tcPr>
          <w:p w14:paraId="0ED684EE" w14:textId="77777777" w:rsidR="00463492" w:rsidRDefault="00463492"/>
        </w:tc>
        <w:tc>
          <w:tcPr>
            <w:tcW w:w="287" w:type="dxa"/>
          </w:tcPr>
          <w:p w14:paraId="56B65C80" w14:textId="77777777" w:rsidR="00463492" w:rsidRDefault="00463492"/>
        </w:tc>
        <w:tc>
          <w:tcPr>
            <w:tcW w:w="287" w:type="dxa"/>
          </w:tcPr>
          <w:p w14:paraId="2D0783A0" w14:textId="77777777" w:rsidR="00463492" w:rsidRDefault="00463492"/>
        </w:tc>
        <w:tc>
          <w:tcPr>
            <w:tcW w:w="286" w:type="dxa"/>
          </w:tcPr>
          <w:p w14:paraId="145164E6" w14:textId="77777777" w:rsidR="00463492" w:rsidRDefault="00463492"/>
        </w:tc>
        <w:tc>
          <w:tcPr>
            <w:tcW w:w="302" w:type="dxa"/>
          </w:tcPr>
          <w:p w14:paraId="119881E2" w14:textId="77777777" w:rsidR="00463492" w:rsidRDefault="00463492"/>
        </w:tc>
      </w:tr>
      <w:tr w:rsidR="00463492" w14:paraId="65636E2C" w14:textId="77777777">
        <w:trPr>
          <w:trHeight w:hRule="exact" w:val="284"/>
        </w:trPr>
        <w:tc>
          <w:tcPr>
            <w:tcW w:w="283" w:type="dxa"/>
          </w:tcPr>
          <w:p w14:paraId="09C4EA01" w14:textId="77777777" w:rsidR="00463492" w:rsidRDefault="00463492"/>
        </w:tc>
        <w:tc>
          <w:tcPr>
            <w:tcW w:w="284" w:type="dxa"/>
          </w:tcPr>
          <w:p w14:paraId="6251DE76" w14:textId="77777777" w:rsidR="00463492" w:rsidRDefault="00463492"/>
        </w:tc>
        <w:tc>
          <w:tcPr>
            <w:tcW w:w="286" w:type="dxa"/>
          </w:tcPr>
          <w:p w14:paraId="79D0343F" w14:textId="77777777" w:rsidR="00463492" w:rsidRDefault="00463492"/>
        </w:tc>
        <w:tc>
          <w:tcPr>
            <w:tcW w:w="283" w:type="dxa"/>
          </w:tcPr>
          <w:p w14:paraId="43715DDB" w14:textId="77777777" w:rsidR="00463492" w:rsidRDefault="00463492"/>
        </w:tc>
        <w:tc>
          <w:tcPr>
            <w:tcW w:w="286" w:type="dxa"/>
          </w:tcPr>
          <w:p w14:paraId="6F2A75E5" w14:textId="77777777" w:rsidR="00463492" w:rsidRDefault="00463492"/>
        </w:tc>
        <w:tc>
          <w:tcPr>
            <w:tcW w:w="283" w:type="dxa"/>
          </w:tcPr>
          <w:p w14:paraId="4AF9BC24" w14:textId="77777777" w:rsidR="00463492" w:rsidRDefault="00463492"/>
        </w:tc>
        <w:tc>
          <w:tcPr>
            <w:tcW w:w="286" w:type="dxa"/>
          </w:tcPr>
          <w:p w14:paraId="69B384EC" w14:textId="77777777" w:rsidR="00463492" w:rsidRDefault="00463492"/>
        </w:tc>
        <w:tc>
          <w:tcPr>
            <w:tcW w:w="287" w:type="dxa"/>
          </w:tcPr>
          <w:p w14:paraId="26FF3564" w14:textId="77777777" w:rsidR="00463492" w:rsidRDefault="00463492"/>
        </w:tc>
        <w:tc>
          <w:tcPr>
            <w:tcW w:w="287" w:type="dxa"/>
          </w:tcPr>
          <w:p w14:paraId="27B00722" w14:textId="77777777" w:rsidR="00463492" w:rsidRDefault="00463492"/>
        </w:tc>
        <w:tc>
          <w:tcPr>
            <w:tcW w:w="286" w:type="dxa"/>
          </w:tcPr>
          <w:p w14:paraId="270E79F8" w14:textId="77777777" w:rsidR="00463492" w:rsidRDefault="00463492"/>
        </w:tc>
        <w:tc>
          <w:tcPr>
            <w:tcW w:w="287" w:type="dxa"/>
          </w:tcPr>
          <w:p w14:paraId="7169F808" w14:textId="77777777" w:rsidR="00463492" w:rsidRDefault="00463492"/>
        </w:tc>
        <w:tc>
          <w:tcPr>
            <w:tcW w:w="287" w:type="dxa"/>
          </w:tcPr>
          <w:p w14:paraId="095D3C0D" w14:textId="77777777" w:rsidR="00463492" w:rsidRDefault="00463492"/>
        </w:tc>
        <w:tc>
          <w:tcPr>
            <w:tcW w:w="286" w:type="dxa"/>
          </w:tcPr>
          <w:p w14:paraId="58D57CFD" w14:textId="77777777" w:rsidR="00463492" w:rsidRDefault="00463492"/>
        </w:tc>
        <w:tc>
          <w:tcPr>
            <w:tcW w:w="302" w:type="dxa"/>
          </w:tcPr>
          <w:p w14:paraId="1128CD94" w14:textId="77777777" w:rsidR="00463492" w:rsidRDefault="00463492"/>
        </w:tc>
      </w:tr>
      <w:tr w:rsidR="00463492" w14:paraId="4B8B8E5B" w14:textId="77777777">
        <w:trPr>
          <w:trHeight w:hRule="exact" w:val="284"/>
        </w:trPr>
        <w:tc>
          <w:tcPr>
            <w:tcW w:w="283" w:type="dxa"/>
          </w:tcPr>
          <w:p w14:paraId="32866BCC" w14:textId="77777777" w:rsidR="00463492" w:rsidRDefault="00463492"/>
        </w:tc>
        <w:tc>
          <w:tcPr>
            <w:tcW w:w="284" w:type="dxa"/>
          </w:tcPr>
          <w:p w14:paraId="69E23478" w14:textId="77777777" w:rsidR="00463492" w:rsidRDefault="00463492"/>
        </w:tc>
        <w:tc>
          <w:tcPr>
            <w:tcW w:w="286" w:type="dxa"/>
          </w:tcPr>
          <w:p w14:paraId="2603C4C0" w14:textId="77777777" w:rsidR="00463492" w:rsidRDefault="00463492"/>
        </w:tc>
        <w:tc>
          <w:tcPr>
            <w:tcW w:w="283" w:type="dxa"/>
          </w:tcPr>
          <w:p w14:paraId="799FB577" w14:textId="77777777" w:rsidR="00463492" w:rsidRDefault="00463492"/>
        </w:tc>
        <w:tc>
          <w:tcPr>
            <w:tcW w:w="286" w:type="dxa"/>
          </w:tcPr>
          <w:p w14:paraId="7F018D83" w14:textId="77777777" w:rsidR="00463492" w:rsidRDefault="00463492"/>
        </w:tc>
        <w:tc>
          <w:tcPr>
            <w:tcW w:w="283" w:type="dxa"/>
          </w:tcPr>
          <w:p w14:paraId="799EE162" w14:textId="77777777" w:rsidR="00463492" w:rsidRDefault="00463492"/>
        </w:tc>
        <w:tc>
          <w:tcPr>
            <w:tcW w:w="286" w:type="dxa"/>
          </w:tcPr>
          <w:p w14:paraId="5F39641C" w14:textId="77777777" w:rsidR="00463492" w:rsidRDefault="00463492"/>
        </w:tc>
        <w:tc>
          <w:tcPr>
            <w:tcW w:w="287" w:type="dxa"/>
          </w:tcPr>
          <w:p w14:paraId="37C27B96" w14:textId="77777777" w:rsidR="00463492" w:rsidRDefault="00463492"/>
        </w:tc>
        <w:tc>
          <w:tcPr>
            <w:tcW w:w="287" w:type="dxa"/>
          </w:tcPr>
          <w:p w14:paraId="3B0BF52C" w14:textId="77777777" w:rsidR="00463492" w:rsidRDefault="00463492"/>
        </w:tc>
        <w:tc>
          <w:tcPr>
            <w:tcW w:w="286" w:type="dxa"/>
          </w:tcPr>
          <w:p w14:paraId="54C95DFE" w14:textId="77777777" w:rsidR="00463492" w:rsidRDefault="00463492"/>
        </w:tc>
        <w:tc>
          <w:tcPr>
            <w:tcW w:w="287" w:type="dxa"/>
          </w:tcPr>
          <w:p w14:paraId="4C27BE47" w14:textId="77777777" w:rsidR="00463492" w:rsidRDefault="00463492"/>
        </w:tc>
        <w:tc>
          <w:tcPr>
            <w:tcW w:w="287" w:type="dxa"/>
          </w:tcPr>
          <w:p w14:paraId="2BBB7DF0" w14:textId="77777777" w:rsidR="00463492" w:rsidRDefault="00463492"/>
        </w:tc>
        <w:tc>
          <w:tcPr>
            <w:tcW w:w="286" w:type="dxa"/>
          </w:tcPr>
          <w:p w14:paraId="52DB395A" w14:textId="77777777" w:rsidR="00463492" w:rsidRDefault="00463492"/>
        </w:tc>
        <w:tc>
          <w:tcPr>
            <w:tcW w:w="302" w:type="dxa"/>
          </w:tcPr>
          <w:p w14:paraId="3F341161" w14:textId="77777777" w:rsidR="00463492" w:rsidRDefault="00463492"/>
        </w:tc>
      </w:tr>
      <w:tr w:rsidR="00463492" w14:paraId="31074BF2" w14:textId="77777777">
        <w:trPr>
          <w:trHeight w:hRule="exact" w:val="284"/>
        </w:trPr>
        <w:tc>
          <w:tcPr>
            <w:tcW w:w="283" w:type="dxa"/>
          </w:tcPr>
          <w:p w14:paraId="43E103E9" w14:textId="77777777" w:rsidR="00463492" w:rsidRDefault="00463492"/>
        </w:tc>
        <w:tc>
          <w:tcPr>
            <w:tcW w:w="284" w:type="dxa"/>
          </w:tcPr>
          <w:p w14:paraId="2A5FED18" w14:textId="77777777" w:rsidR="00463492" w:rsidRDefault="00463492"/>
        </w:tc>
        <w:tc>
          <w:tcPr>
            <w:tcW w:w="286" w:type="dxa"/>
          </w:tcPr>
          <w:p w14:paraId="3D177754" w14:textId="77777777" w:rsidR="00463492" w:rsidRDefault="00463492"/>
        </w:tc>
        <w:tc>
          <w:tcPr>
            <w:tcW w:w="283" w:type="dxa"/>
          </w:tcPr>
          <w:p w14:paraId="4849A18A" w14:textId="77777777" w:rsidR="00463492" w:rsidRDefault="00463492"/>
        </w:tc>
        <w:tc>
          <w:tcPr>
            <w:tcW w:w="286" w:type="dxa"/>
          </w:tcPr>
          <w:p w14:paraId="4BC704AC" w14:textId="25FF37F6" w:rsidR="00463492" w:rsidRDefault="00463492"/>
        </w:tc>
        <w:tc>
          <w:tcPr>
            <w:tcW w:w="283" w:type="dxa"/>
          </w:tcPr>
          <w:p w14:paraId="2D0B16A6" w14:textId="77777777" w:rsidR="00463492" w:rsidRDefault="00463492"/>
        </w:tc>
        <w:tc>
          <w:tcPr>
            <w:tcW w:w="286" w:type="dxa"/>
          </w:tcPr>
          <w:p w14:paraId="1D70A1D1" w14:textId="77777777" w:rsidR="00463492" w:rsidRDefault="00463492"/>
        </w:tc>
        <w:tc>
          <w:tcPr>
            <w:tcW w:w="287" w:type="dxa"/>
          </w:tcPr>
          <w:p w14:paraId="04FC9BA8" w14:textId="77777777" w:rsidR="00463492" w:rsidRDefault="00463492"/>
        </w:tc>
        <w:tc>
          <w:tcPr>
            <w:tcW w:w="287" w:type="dxa"/>
          </w:tcPr>
          <w:p w14:paraId="69EC2F81" w14:textId="77777777" w:rsidR="00463492" w:rsidRDefault="00463492"/>
        </w:tc>
        <w:tc>
          <w:tcPr>
            <w:tcW w:w="286" w:type="dxa"/>
          </w:tcPr>
          <w:p w14:paraId="24E75FE6" w14:textId="77777777" w:rsidR="00463492" w:rsidRDefault="00463492"/>
        </w:tc>
        <w:tc>
          <w:tcPr>
            <w:tcW w:w="287" w:type="dxa"/>
          </w:tcPr>
          <w:p w14:paraId="5B56D3F1" w14:textId="77777777" w:rsidR="00463492" w:rsidRDefault="00463492"/>
        </w:tc>
        <w:tc>
          <w:tcPr>
            <w:tcW w:w="287" w:type="dxa"/>
          </w:tcPr>
          <w:p w14:paraId="2D0DB924" w14:textId="77777777" w:rsidR="00463492" w:rsidRDefault="00463492"/>
        </w:tc>
        <w:tc>
          <w:tcPr>
            <w:tcW w:w="286" w:type="dxa"/>
          </w:tcPr>
          <w:p w14:paraId="028465D6" w14:textId="77777777" w:rsidR="00463492" w:rsidRDefault="00463492"/>
        </w:tc>
        <w:tc>
          <w:tcPr>
            <w:tcW w:w="302" w:type="dxa"/>
          </w:tcPr>
          <w:p w14:paraId="2C43685C" w14:textId="77777777" w:rsidR="00463492" w:rsidRDefault="00463492"/>
        </w:tc>
      </w:tr>
    </w:tbl>
    <w:p w14:paraId="7FF94812" w14:textId="77777777" w:rsidR="00463492" w:rsidRPr="004C0590" w:rsidRDefault="00463492" w:rsidP="00463492">
      <w:pPr>
        <w:pStyle w:val="p1"/>
        <w:rPr>
          <w:rFonts w:ascii="Calibri" w:eastAsia="Calibri" w:hAnsi="Calibri" w:cs="Calibri"/>
          <w:color w:val="000000"/>
          <w:sz w:val="2"/>
          <w:szCs w:val="2"/>
        </w:rPr>
      </w:pPr>
    </w:p>
    <w:tbl>
      <w:tblPr>
        <w:tblStyle w:val="Tabellenraster"/>
        <w:tblW w:w="9463"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3"/>
        <w:gridCol w:w="283"/>
        <w:gridCol w:w="285"/>
        <w:gridCol w:w="283"/>
        <w:gridCol w:w="285"/>
        <w:gridCol w:w="283"/>
        <w:gridCol w:w="288"/>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306"/>
      </w:tblGrid>
      <w:tr w:rsidR="00463492" w14:paraId="46A040A7" w14:textId="77777777">
        <w:trPr>
          <w:trHeight w:hRule="exact" w:val="284"/>
          <w:jc w:val="right"/>
        </w:trPr>
        <w:tc>
          <w:tcPr>
            <w:tcW w:w="283" w:type="dxa"/>
          </w:tcPr>
          <w:p w14:paraId="194ECD7B" w14:textId="77777777" w:rsidR="00463492" w:rsidRDefault="00463492"/>
        </w:tc>
        <w:tc>
          <w:tcPr>
            <w:tcW w:w="283" w:type="dxa"/>
          </w:tcPr>
          <w:p w14:paraId="7F2DB3BB" w14:textId="77777777" w:rsidR="00463492" w:rsidRDefault="00463492"/>
        </w:tc>
        <w:tc>
          <w:tcPr>
            <w:tcW w:w="285" w:type="dxa"/>
          </w:tcPr>
          <w:p w14:paraId="17551B26" w14:textId="77777777" w:rsidR="00463492" w:rsidRDefault="00463492"/>
        </w:tc>
        <w:tc>
          <w:tcPr>
            <w:tcW w:w="283" w:type="dxa"/>
          </w:tcPr>
          <w:p w14:paraId="36FF515A" w14:textId="77777777" w:rsidR="00463492" w:rsidRDefault="00463492"/>
        </w:tc>
        <w:tc>
          <w:tcPr>
            <w:tcW w:w="285" w:type="dxa"/>
          </w:tcPr>
          <w:p w14:paraId="7BE0CDA5" w14:textId="77777777" w:rsidR="00463492" w:rsidRDefault="00463492"/>
        </w:tc>
        <w:tc>
          <w:tcPr>
            <w:tcW w:w="283" w:type="dxa"/>
          </w:tcPr>
          <w:p w14:paraId="7A3E3EFB" w14:textId="77777777" w:rsidR="00463492" w:rsidRDefault="00463492"/>
        </w:tc>
        <w:tc>
          <w:tcPr>
            <w:tcW w:w="288" w:type="dxa"/>
          </w:tcPr>
          <w:p w14:paraId="41030FC1" w14:textId="37084A5B" w:rsidR="00463492" w:rsidRDefault="00463492"/>
        </w:tc>
        <w:tc>
          <w:tcPr>
            <w:tcW w:w="287" w:type="dxa"/>
          </w:tcPr>
          <w:p w14:paraId="2D804099" w14:textId="77777777" w:rsidR="00463492" w:rsidRDefault="00463492"/>
        </w:tc>
        <w:tc>
          <w:tcPr>
            <w:tcW w:w="287" w:type="dxa"/>
          </w:tcPr>
          <w:p w14:paraId="2C3AED1F" w14:textId="77777777" w:rsidR="00463492" w:rsidRDefault="00463492"/>
        </w:tc>
        <w:tc>
          <w:tcPr>
            <w:tcW w:w="286" w:type="dxa"/>
          </w:tcPr>
          <w:p w14:paraId="6BA7994C" w14:textId="77777777" w:rsidR="00463492" w:rsidRDefault="00463492"/>
        </w:tc>
        <w:tc>
          <w:tcPr>
            <w:tcW w:w="287" w:type="dxa"/>
          </w:tcPr>
          <w:p w14:paraId="17B0ED0D" w14:textId="77777777" w:rsidR="00463492" w:rsidRDefault="00463492"/>
        </w:tc>
        <w:tc>
          <w:tcPr>
            <w:tcW w:w="287" w:type="dxa"/>
          </w:tcPr>
          <w:p w14:paraId="7982C9AF" w14:textId="77777777" w:rsidR="00463492" w:rsidRDefault="00463492"/>
        </w:tc>
        <w:tc>
          <w:tcPr>
            <w:tcW w:w="286" w:type="dxa"/>
          </w:tcPr>
          <w:p w14:paraId="29804718" w14:textId="77777777" w:rsidR="00463492" w:rsidRDefault="00463492"/>
        </w:tc>
        <w:tc>
          <w:tcPr>
            <w:tcW w:w="287" w:type="dxa"/>
          </w:tcPr>
          <w:p w14:paraId="39343BC3" w14:textId="77777777" w:rsidR="00463492" w:rsidRDefault="00463492"/>
        </w:tc>
        <w:tc>
          <w:tcPr>
            <w:tcW w:w="287" w:type="dxa"/>
          </w:tcPr>
          <w:p w14:paraId="23E56BBA" w14:textId="77777777" w:rsidR="00463492" w:rsidRDefault="00463492"/>
        </w:tc>
        <w:tc>
          <w:tcPr>
            <w:tcW w:w="286" w:type="dxa"/>
          </w:tcPr>
          <w:p w14:paraId="336287C7" w14:textId="77777777" w:rsidR="00463492" w:rsidRDefault="00463492"/>
        </w:tc>
        <w:tc>
          <w:tcPr>
            <w:tcW w:w="287" w:type="dxa"/>
          </w:tcPr>
          <w:p w14:paraId="65FFA286" w14:textId="77777777" w:rsidR="00463492" w:rsidRDefault="00463492"/>
        </w:tc>
        <w:tc>
          <w:tcPr>
            <w:tcW w:w="287" w:type="dxa"/>
          </w:tcPr>
          <w:p w14:paraId="1B0AE897" w14:textId="77777777" w:rsidR="00463492" w:rsidRDefault="00463492"/>
        </w:tc>
        <w:tc>
          <w:tcPr>
            <w:tcW w:w="286" w:type="dxa"/>
          </w:tcPr>
          <w:p w14:paraId="0C89B0A4" w14:textId="77777777" w:rsidR="00463492" w:rsidRDefault="00463492"/>
        </w:tc>
        <w:tc>
          <w:tcPr>
            <w:tcW w:w="287" w:type="dxa"/>
          </w:tcPr>
          <w:p w14:paraId="194A3782" w14:textId="77777777" w:rsidR="00463492" w:rsidRDefault="00463492"/>
        </w:tc>
        <w:tc>
          <w:tcPr>
            <w:tcW w:w="287" w:type="dxa"/>
          </w:tcPr>
          <w:p w14:paraId="4F4024FB" w14:textId="77777777" w:rsidR="00463492" w:rsidRDefault="00463492"/>
        </w:tc>
        <w:tc>
          <w:tcPr>
            <w:tcW w:w="286" w:type="dxa"/>
          </w:tcPr>
          <w:p w14:paraId="6AD79835" w14:textId="77777777" w:rsidR="00463492" w:rsidRDefault="00463492"/>
        </w:tc>
        <w:tc>
          <w:tcPr>
            <w:tcW w:w="287" w:type="dxa"/>
          </w:tcPr>
          <w:p w14:paraId="6BF72016" w14:textId="77777777" w:rsidR="00463492" w:rsidRDefault="00463492"/>
        </w:tc>
        <w:tc>
          <w:tcPr>
            <w:tcW w:w="287" w:type="dxa"/>
          </w:tcPr>
          <w:p w14:paraId="0296EF7F" w14:textId="77777777" w:rsidR="00463492" w:rsidRDefault="00463492"/>
        </w:tc>
        <w:tc>
          <w:tcPr>
            <w:tcW w:w="286" w:type="dxa"/>
          </w:tcPr>
          <w:p w14:paraId="736E8638" w14:textId="77777777" w:rsidR="00463492" w:rsidRDefault="00463492"/>
        </w:tc>
        <w:tc>
          <w:tcPr>
            <w:tcW w:w="287" w:type="dxa"/>
          </w:tcPr>
          <w:p w14:paraId="721FFD31" w14:textId="77777777" w:rsidR="00463492" w:rsidRDefault="00463492"/>
        </w:tc>
        <w:tc>
          <w:tcPr>
            <w:tcW w:w="287" w:type="dxa"/>
          </w:tcPr>
          <w:p w14:paraId="50413277" w14:textId="77777777" w:rsidR="00463492" w:rsidRDefault="00463492"/>
        </w:tc>
        <w:tc>
          <w:tcPr>
            <w:tcW w:w="286" w:type="dxa"/>
          </w:tcPr>
          <w:p w14:paraId="7039EE32" w14:textId="77777777" w:rsidR="00463492" w:rsidRDefault="00463492"/>
        </w:tc>
        <w:tc>
          <w:tcPr>
            <w:tcW w:w="287" w:type="dxa"/>
          </w:tcPr>
          <w:p w14:paraId="7973F4BD" w14:textId="77777777" w:rsidR="00463492" w:rsidRDefault="00463492"/>
        </w:tc>
        <w:tc>
          <w:tcPr>
            <w:tcW w:w="287" w:type="dxa"/>
          </w:tcPr>
          <w:p w14:paraId="7080EB2C" w14:textId="77777777" w:rsidR="00463492" w:rsidRDefault="00463492"/>
        </w:tc>
        <w:tc>
          <w:tcPr>
            <w:tcW w:w="286" w:type="dxa"/>
          </w:tcPr>
          <w:p w14:paraId="1CCAE236" w14:textId="77777777" w:rsidR="00463492" w:rsidRDefault="00463492"/>
        </w:tc>
        <w:tc>
          <w:tcPr>
            <w:tcW w:w="287" w:type="dxa"/>
          </w:tcPr>
          <w:p w14:paraId="2E54E266" w14:textId="77777777" w:rsidR="00463492" w:rsidRDefault="00463492"/>
        </w:tc>
        <w:tc>
          <w:tcPr>
            <w:tcW w:w="306" w:type="dxa"/>
          </w:tcPr>
          <w:p w14:paraId="097E200D" w14:textId="77777777" w:rsidR="00463492" w:rsidRDefault="00463492"/>
        </w:tc>
      </w:tr>
      <w:tr w:rsidR="00463492" w14:paraId="7452D30F" w14:textId="77777777">
        <w:trPr>
          <w:trHeight w:hRule="exact" w:val="284"/>
          <w:jc w:val="right"/>
        </w:trPr>
        <w:tc>
          <w:tcPr>
            <w:tcW w:w="283" w:type="dxa"/>
          </w:tcPr>
          <w:p w14:paraId="0CDD2DC6" w14:textId="77777777" w:rsidR="00463492" w:rsidRDefault="00463492"/>
        </w:tc>
        <w:tc>
          <w:tcPr>
            <w:tcW w:w="283" w:type="dxa"/>
          </w:tcPr>
          <w:p w14:paraId="1C31B603" w14:textId="77777777" w:rsidR="00463492" w:rsidRDefault="00463492"/>
        </w:tc>
        <w:tc>
          <w:tcPr>
            <w:tcW w:w="285" w:type="dxa"/>
          </w:tcPr>
          <w:p w14:paraId="3A204398" w14:textId="77777777" w:rsidR="00463492" w:rsidRDefault="00463492"/>
        </w:tc>
        <w:tc>
          <w:tcPr>
            <w:tcW w:w="283" w:type="dxa"/>
          </w:tcPr>
          <w:p w14:paraId="02CDE208" w14:textId="77777777" w:rsidR="00463492" w:rsidRDefault="00463492"/>
        </w:tc>
        <w:tc>
          <w:tcPr>
            <w:tcW w:w="285" w:type="dxa"/>
          </w:tcPr>
          <w:p w14:paraId="2F650F25" w14:textId="77777777" w:rsidR="00463492" w:rsidRDefault="00463492"/>
        </w:tc>
        <w:tc>
          <w:tcPr>
            <w:tcW w:w="283" w:type="dxa"/>
          </w:tcPr>
          <w:p w14:paraId="5302C7CC" w14:textId="77777777" w:rsidR="00463492" w:rsidRDefault="00463492"/>
        </w:tc>
        <w:tc>
          <w:tcPr>
            <w:tcW w:w="288" w:type="dxa"/>
          </w:tcPr>
          <w:p w14:paraId="2CB7C749" w14:textId="77777777" w:rsidR="00463492" w:rsidRDefault="00463492"/>
        </w:tc>
        <w:tc>
          <w:tcPr>
            <w:tcW w:w="287" w:type="dxa"/>
          </w:tcPr>
          <w:p w14:paraId="2164FDC2" w14:textId="77777777" w:rsidR="00463492" w:rsidRDefault="00463492"/>
        </w:tc>
        <w:tc>
          <w:tcPr>
            <w:tcW w:w="287" w:type="dxa"/>
          </w:tcPr>
          <w:p w14:paraId="3A67C4D5" w14:textId="77777777" w:rsidR="00463492" w:rsidRDefault="00463492"/>
        </w:tc>
        <w:tc>
          <w:tcPr>
            <w:tcW w:w="286" w:type="dxa"/>
          </w:tcPr>
          <w:p w14:paraId="39F6F28D" w14:textId="77777777" w:rsidR="00463492" w:rsidRDefault="00463492"/>
        </w:tc>
        <w:tc>
          <w:tcPr>
            <w:tcW w:w="287" w:type="dxa"/>
          </w:tcPr>
          <w:p w14:paraId="51C3D686" w14:textId="77777777" w:rsidR="00463492" w:rsidRDefault="00463492"/>
        </w:tc>
        <w:tc>
          <w:tcPr>
            <w:tcW w:w="287" w:type="dxa"/>
          </w:tcPr>
          <w:p w14:paraId="6109C192" w14:textId="77777777" w:rsidR="00463492" w:rsidRDefault="00463492"/>
        </w:tc>
        <w:tc>
          <w:tcPr>
            <w:tcW w:w="286" w:type="dxa"/>
          </w:tcPr>
          <w:p w14:paraId="4E53F7A6" w14:textId="77777777" w:rsidR="00463492" w:rsidRDefault="00463492"/>
        </w:tc>
        <w:tc>
          <w:tcPr>
            <w:tcW w:w="287" w:type="dxa"/>
          </w:tcPr>
          <w:p w14:paraId="06506D94" w14:textId="77777777" w:rsidR="00463492" w:rsidRDefault="00463492"/>
        </w:tc>
        <w:tc>
          <w:tcPr>
            <w:tcW w:w="287" w:type="dxa"/>
          </w:tcPr>
          <w:p w14:paraId="56888B2D" w14:textId="77777777" w:rsidR="00463492" w:rsidRDefault="00463492"/>
        </w:tc>
        <w:tc>
          <w:tcPr>
            <w:tcW w:w="286" w:type="dxa"/>
          </w:tcPr>
          <w:p w14:paraId="4F5010F8" w14:textId="77777777" w:rsidR="00463492" w:rsidRDefault="00463492"/>
        </w:tc>
        <w:tc>
          <w:tcPr>
            <w:tcW w:w="287" w:type="dxa"/>
          </w:tcPr>
          <w:p w14:paraId="4DA7C8D8" w14:textId="77777777" w:rsidR="00463492" w:rsidRDefault="00463492"/>
        </w:tc>
        <w:tc>
          <w:tcPr>
            <w:tcW w:w="287" w:type="dxa"/>
          </w:tcPr>
          <w:p w14:paraId="38D0DCA3" w14:textId="77777777" w:rsidR="00463492" w:rsidRDefault="00463492"/>
        </w:tc>
        <w:tc>
          <w:tcPr>
            <w:tcW w:w="286" w:type="dxa"/>
          </w:tcPr>
          <w:p w14:paraId="3FAD2EB5" w14:textId="77777777" w:rsidR="00463492" w:rsidRDefault="00463492"/>
        </w:tc>
        <w:tc>
          <w:tcPr>
            <w:tcW w:w="287" w:type="dxa"/>
          </w:tcPr>
          <w:p w14:paraId="71E5B942" w14:textId="77777777" w:rsidR="00463492" w:rsidRDefault="00463492"/>
        </w:tc>
        <w:tc>
          <w:tcPr>
            <w:tcW w:w="287" w:type="dxa"/>
          </w:tcPr>
          <w:p w14:paraId="1500FB36" w14:textId="77777777" w:rsidR="00463492" w:rsidRDefault="00463492"/>
        </w:tc>
        <w:tc>
          <w:tcPr>
            <w:tcW w:w="286" w:type="dxa"/>
          </w:tcPr>
          <w:p w14:paraId="61B1FF30" w14:textId="77777777" w:rsidR="00463492" w:rsidRDefault="00463492"/>
        </w:tc>
        <w:tc>
          <w:tcPr>
            <w:tcW w:w="287" w:type="dxa"/>
          </w:tcPr>
          <w:p w14:paraId="0497B39A" w14:textId="77777777" w:rsidR="00463492" w:rsidRDefault="00463492"/>
        </w:tc>
        <w:tc>
          <w:tcPr>
            <w:tcW w:w="287" w:type="dxa"/>
          </w:tcPr>
          <w:p w14:paraId="4AD1C248" w14:textId="77777777" w:rsidR="00463492" w:rsidRDefault="00463492"/>
        </w:tc>
        <w:tc>
          <w:tcPr>
            <w:tcW w:w="286" w:type="dxa"/>
          </w:tcPr>
          <w:p w14:paraId="6C172BDB" w14:textId="77777777" w:rsidR="00463492" w:rsidRDefault="00463492"/>
        </w:tc>
        <w:tc>
          <w:tcPr>
            <w:tcW w:w="287" w:type="dxa"/>
          </w:tcPr>
          <w:p w14:paraId="4FFA5962" w14:textId="77777777" w:rsidR="00463492" w:rsidRDefault="00463492"/>
        </w:tc>
        <w:tc>
          <w:tcPr>
            <w:tcW w:w="287" w:type="dxa"/>
          </w:tcPr>
          <w:p w14:paraId="5243E2EF" w14:textId="77777777" w:rsidR="00463492" w:rsidRDefault="00463492"/>
        </w:tc>
        <w:tc>
          <w:tcPr>
            <w:tcW w:w="286" w:type="dxa"/>
          </w:tcPr>
          <w:p w14:paraId="1165DEF7" w14:textId="77777777" w:rsidR="00463492" w:rsidRDefault="00463492"/>
        </w:tc>
        <w:tc>
          <w:tcPr>
            <w:tcW w:w="287" w:type="dxa"/>
          </w:tcPr>
          <w:p w14:paraId="0C27720A" w14:textId="77777777" w:rsidR="00463492" w:rsidRDefault="00463492"/>
        </w:tc>
        <w:tc>
          <w:tcPr>
            <w:tcW w:w="287" w:type="dxa"/>
          </w:tcPr>
          <w:p w14:paraId="604EA7F9" w14:textId="1C8A076C" w:rsidR="00463492" w:rsidRDefault="00463492"/>
        </w:tc>
        <w:tc>
          <w:tcPr>
            <w:tcW w:w="286" w:type="dxa"/>
          </w:tcPr>
          <w:p w14:paraId="448EDA17" w14:textId="77777777" w:rsidR="00463492" w:rsidRDefault="00463492"/>
        </w:tc>
        <w:tc>
          <w:tcPr>
            <w:tcW w:w="287" w:type="dxa"/>
          </w:tcPr>
          <w:p w14:paraId="37518E01" w14:textId="77777777" w:rsidR="00463492" w:rsidRDefault="00463492"/>
        </w:tc>
        <w:tc>
          <w:tcPr>
            <w:tcW w:w="306" w:type="dxa"/>
          </w:tcPr>
          <w:p w14:paraId="4EC19A8C" w14:textId="77777777" w:rsidR="00463492" w:rsidRDefault="00463492"/>
        </w:tc>
      </w:tr>
      <w:tr w:rsidR="00463492" w14:paraId="63BFBE05" w14:textId="77777777">
        <w:trPr>
          <w:trHeight w:hRule="exact" w:val="284"/>
          <w:jc w:val="right"/>
        </w:trPr>
        <w:tc>
          <w:tcPr>
            <w:tcW w:w="283" w:type="dxa"/>
          </w:tcPr>
          <w:p w14:paraId="2877DD5D" w14:textId="77777777" w:rsidR="00463492" w:rsidRDefault="00463492"/>
        </w:tc>
        <w:tc>
          <w:tcPr>
            <w:tcW w:w="283" w:type="dxa"/>
          </w:tcPr>
          <w:p w14:paraId="1973F674" w14:textId="77777777" w:rsidR="00463492" w:rsidRDefault="00463492"/>
        </w:tc>
        <w:tc>
          <w:tcPr>
            <w:tcW w:w="285" w:type="dxa"/>
          </w:tcPr>
          <w:p w14:paraId="10C2866D" w14:textId="77777777" w:rsidR="00463492" w:rsidRDefault="00463492"/>
        </w:tc>
        <w:tc>
          <w:tcPr>
            <w:tcW w:w="283" w:type="dxa"/>
          </w:tcPr>
          <w:p w14:paraId="11ABC59D" w14:textId="77777777" w:rsidR="00463492" w:rsidRDefault="00463492"/>
        </w:tc>
        <w:tc>
          <w:tcPr>
            <w:tcW w:w="285" w:type="dxa"/>
          </w:tcPr>
          <w:p w14:paraId="05C8CC7D" w14:textId="77777777" w:rsidR="00463492" w:rsidRDefault="00463492"/>
        </w:tc>
        <w:tc>
          <w:tcPr>
            <w:tcW w:w="283" w:type="dxa"/>
          </w:tcPr>
          <w:p w14:paraId="03599096" w14:textId="77777777" w:rsidR="00463492" w:rsidRDefault="00463492"/>
        </w:tc>
        <w:tc>
          <w:tcPr>
            <w:tcW w:w="288" w:type="dxa"/>
          </w:tcPr>
          <w:p w14:paraId="1E0C6E4F" w14:textId="77777777" w:rsidR="00463492" w:rsidRDefault="00463492"/>
        </w:tc>
        <w:tc>
          <w:tcPr>
            <w:tcW w:w="287" w:type="dxa"/>
          </w:tcPr>
          <w:p w14:paraId="5DF09FCB" w14:textId="77777777" w:rsidR="00463492" w:rsidRDefault="00463492"/>
        </w:tc>
        <w:tc>
          <w:tcPr>
            <w:tcW w:w="287" w:type="dxa"/>
          </w:tcPr>
          <w:p w14:paraId="732F1971" w14:textId="77777777" w:rsidR="00463492" w:rsidRDefault="00463492"/>
        </w:tc>
        <w:tc>
          <w:tcPr>
            <w:tcW w:w="286" w:type="dxa"/>
          </w:tcPr>
          <w:p w14:paraId="70EFF710" w14:textId="77777777" w:rsidR="00463492" w:rsidRDefault="00463492"/>
        </w:tc>
        <w:tc>
          <w:tcPr>
            <w:tcW w:w="287" w:type="dxa"/>
          </w:tcPr>
          <w:p w14:paraId="40E61A1F" w14:textId="77777777" w:rsidR="00463492" w:rsidRDefault="00463492"/>
        </w:tc>
        <w:tc>
          <w:tcPr>
            <w:tcW w:w="287" w:type="dxa"/>
          </w:tcPr>
          <w:p w14:paraId="5684F419" w14:textId="77777777" w:rsidR="00463492" w:rsidRDefault="00463492"/>
        </w:tc>
        <w:tc>
          <w:tcPr>
            <w:tcW w:w="286" w:type="dxa"/>
          </w:tcPr>
          <w:p w14:paraId="45953EF2" w14:textId="77777777" w:rsidR="00463492" w:rsidRDefault="00463492"/>
        </w:tc>
        <w:tc>
          <w:tcPr>
            <w:tcW w:w="287" w:type="dxa"/>
          </w:tcPr>
          <w:p w14:paraId="099C97EB" w14:textId="77777777" w:rsidR="00463492" w:rsidRDefault="00463492"/>
        </w:tc>
        <w:tc>
          <w:tcPr>
            <w:tcW w:w="287" w:type="dxa"/>
          </w:tcPr>
          <w:p w14:paraId="577CC938" w14:textId="77777777" w:rsidR="00463492" w:rsidRDefault="00463492"/>
        </w:tc>
        <w:tc>
          <w:tcPr>
            <w:tcW w:w="286" w:type="dxa"/>
          </w:tcPr>
          <w:p w14:paraId="694041AF" w14:textId="77777777" w:rsidR="00463492" w:rsidRDefault="00463492"/>
        </w:tc>
        <w:tc>
          <w:tcPr>
            <w:tcW w:w="287" w:type="dxa"/>
          </w:tcPr>
          <w:p w14:paraId="6124B655" w14:textId="77777777" w:rsidR="00463492" w:rsidRDefault="00463492"/>
        </w:tc>
        <w:tc>
          <w:tcPr>
            <w:tcW w:w="287" w:type="dxa"/>
          </w:tcPr>
          <w:p w14:paraId="5873B9F6" w14:textId="77777777" w:rsidR="00463492" w:rsidRDefault="00463492"/>
        </w:tc>
        <w:tc>
          <w:tcPr>
            <w:tcW w:w="286" w:type="dxa"/>
          </w:tcPr>
          <w:p w14:paraId="6AB1FF76" w14:textId="77777777" w:rsidR="00463492" w:rsidRDefault="00463492"/>
        </w:tc>
        <w:tc>
          <w:tcPr>
            <w:tcW w:w="287" w:type="dxa"/>
          </w:tcPr>
          <w:p w14:paraId="49A23DB0" w14:textId="77777777" w:rsidR="00463492" w:rsidRDefault="00463492"/>
        </w:tc>
        <w:tc>
          <w:tcPr>
            <w:tcW w:w="287" w:type="dxa"/>
          </w:tcPr>
          <w:p w14:paraId="70257163" w14:textId="77777777" w:rsidR="00463492" w:rsidRDefault="00463492"/>
        </w:tc>
        <w:tc>
          <w:tcPr>
            <w:tcW w:w="286" w:type="dxa"/>
          </w:tcPr>
          <w:p w14:paraId="677BC4BF" w14:textId="77777777" w:rsidR="00463492" w:rsidRDefault="00463492"/>
        </w:tc>
        <w:tc>
          <w:tcPr>
            <w:tcW w:w="287" w:type="dxa"/>
          </w:tcPr>
          <w:p w14:paraId="1237AEE1" w14:textId="77777777" w:rsidR="00463492" w:rsidRDefault="00463492"/>
        </w:tc>
        <w:tc>
          <w:tcPr>
            <w:tcW w:w="287" w:type="dxa"/>
          </w:tcPr>
          <w:p w14:paraId="7D3C98E5" w14:textId="77777777" w:rsidR="00463492" w:rsidRDefault="00463492"/>
        </w:tc>
        <w:tc>
          <w:tcPr>
            <w:tcW w:w="286" w:type="dxa"/>
          </w:tcPr>
          <w:p w14:paraId="18C27B03" w14:textId="77777777" w:rsidR="00463492" w:rsidRDefault="00463492"/>
        </w:tc>
        <w:tc>
          <w:tcPr>
            <w:tcW w:w="287" w:type="dxa"/>
          </w:tcPr>
          <w:p w14:paraId="77F5D244" w14:textId="77777777" w:rsidR="00463492" w:rsidRDefault="00463492"/>
        </w:tc>
        <w:tc>
          <w:tcPr>
            <w:tcW w:w="287" w:type="dxa"/>
          </w:tcPr>
          <w:p w14:paraId="2C90730A" w14:textId="77777777" w:rsidR="00463492" w:rsidRDefault="00463492"/>
        </w:tc>
        <w:tc>
          <w:tcPr>
            <w:tcW w:w="286" w:type="dxa"/>
          </w:tcPr>
          <w:p w14:paraId="3C9A15AF" w14:textId="77777777" w:rsidR="00463492" w:rsidRDefault="00463492"/>
        </w:tc>
        <w:tc>
          <w:tcPr>
            <w:tcW w:w="287" w:type="dxa"/>
          </w:tcPr>
          <w:p w14:paraId="7E3EA640" w14:textId="77777777" w:rsidR="00463492" w:rsidRDefault="00463492"/>
        </w:tc>
        <w:tc>
          <w:tcPr>
            <w:tcW w:w="287" w:type="dxa"/>
          </w:tcPr>
          <w:p w14:paraId="447CD09F" w14:textId="77777777" w:rsidR="00463492" w:rsidRDefault="00463492"/>
        </w:tc>
        <w:tc>
          <w:tcPr>
            <w:tcW w:w="286" w:type="dxa"/>
          </w:tcPr>
          <w:p w14:paraId="035C48D8" w14:textId="77777777" w:rsidR="00463492" w:rsidRDefault="00463492"/>
        </w:tc>
        <w:tc>
          <w:tcPr>
            <w:tcW w:w="287" w:type="dxa"/>
          </w:tcPr>
          <w:p w14:paraId="06633B39" w14:textId="77777777" w:rsidR="00463492" w:rsidRDefault="00463492"/>
        </w:tc>
        <w:tc>
          <w:tcPr>
            <w:tcW w:w="306" w:type="dxa"/>
          </w:tcPr>
          <w:p w14:paraId="27E3A864" w14:textId="77777777" w:rsidR="00463492" w:rsidRDefault="00463492"/>
        </w:tc>
      </w:tr>
      <w:bookmarkEnd w:id="1"/>
      <w:tr w:rsidR="00463492" w14:paraId="7514CF4F" w14:textId="77777777">
        <w:trPr>
          <w:trHeight w:hRule="exact" w:val="284"/>
          <w:jc w:val="right"/>
        </w:trPr>
        <w:tc>
          <w:tcPr>
            <w:tcW w:w="283" w:type="dxa"/>
          </w:tcPr>
          <w:p w14:paraId="4DE9C0C6" w14:textId="77777777" w:rsidR="00463492" w:rsidRDefault="00463492"/>
        </w:tc>
        <w:tc>
          <w:tcPr>
            <w:tcW w:w="283" w:type="dxa"/>
          </w:tcPr>
          <w:p w14:paraId="1B95488B" w14:textId="77777777" w:rsidR="00463492" w:rsidRDefault="00463492"/>
        </w:tc>
        <w:tc>
          <w:tcPr>
            <w:tcW w:w="285" w:type="dxa"/>
          </w:tcPr>
          <w:p w14:paraId="490CC374" w14:textId="77777777" w:rsidR="00463492" w:rsidRDefault="00463492"/>
        </w:tc>
        <w:tc>
          <w:tcPr>
            <w:tcW w:w="283" w:type="dxa"/>
          </w:tcPr>
          <w:p w14:paraId="09B31382" w14:textId="77777777" w:rsidR="00463492" w:rsidRDefault="00463492"/>
        </w:tc>
        <w:tc>
          <w:tcPr>
            <w:tcW w:w="285" w:type="dxa"/>
          </w:tcPr>
          <w:p w14:paraId="360017F3" w14:textId="77777777" w:rsidR="00463492" w:rsidRDefault="00463492"/>
        </w:tc>
        <w:tc>
          <w:tcPr>
            <w:tcW w:w="283" w:type="dxa"/>
          </w:tcPr>
          <w:p w14:paraId="3CA3A82F" w14:textId="77777777" w:rsidR="00463492" w:rsidRDefault="00463492"/>
        </w:tc>
        <w:tc>
          <w:tcPr>
            <w:tcW w:w="288" w:type="dxa"/>
          </w:tcPr>
          <w:p w14:paraId="6D77E3EB" w14:textId="77777777" w:rsidR="00463492" w:rsidRDefault="00463492"/>
        </w:tc>
        <w:tc>
          <w:tcPr>
            <w:tcW w:w="287" w:type="dxa"/>
          </w:tcPr>
          <w:p w14:paraId="2B6FAE33" w14:textId="77777777" w:rsidR="00463492" w:rsidRDefault="00463492"/>
        </w:tc>
        <w:tc>
          <w:tcPr>
            <w:tcW w:w="287" w:type="dxa"/>
          </w:tcPr>
          <w:p w14:paraId="767AAFDE" w14:textId="77777777" w:rsidR="00463492" w:rsidRDefault="00463492"/>
        </w:tc>
        <w:tc>
          <w:tcPr>
            <w:tcW w:w="286" w:type="dxa"/>
          </w:tcPr>
          <w:p w14:paraId="5BB9D394" w14:textId="77777777" w:rsidR="00463492" w:rsidRDefault="00463492"/>
        </w:tc>
        <w:tc>
          <w:tcPr>
            <w:tcW w:w="287" w:type="dxa"/>
          </w:tcPr>
          <w:p w14:paraId="02F6BF65" w14:textId="77777777" w:rsidR="00463492" w:rsidRDefault="00463492"/>
        </w:tc>
        <w:tc>
          <w:tcPr>
            <w:tcW w:w="287" w:type="dxa"/>
          </w:tcPr>
          <w:p w14:paraId="4F192503" w14:textId="77777777" w:rsidR="00463492" w:rsidRDefault="00463492"/>
        </w:tc>
        <w:tc>
          <w:tcPr>
            <w:tcW w:w="286" w:type="dxa"/>
          </w:tcPr>
          <w:p w14:paraId="12ADBB16" w14:textId="77777777" w:rsidR="00463492" w:rsidRDefault="00463492"/>
        </w:tc>
        <w:tc>
          <w:tcPr>
            <w:tcW w:w="287" w:type="dxa"/>
          </w:tcPr>
          <w:p w14:paraId="2DEF010D" w14:textId="77777777" w:rsidR="00463492" w:rsidRDefault="00463492"/>
        </w:tc>
        <w:tc>
          <w:tcPr>
            <w:tcW w:w="287" w:type="dxa"/>
          </w:tcPr>
          <w:p w14:paraId="45082331" w14:textId="77777777" w:rsidR="00463492" w:rsidRDefault="00463492"/>
        </w:tc>
        <w:tc>
          <w:tcPr>
            <w:tcW w:w="286" w:type="dxa"/>
          </w:tcPr>
          <w:p w14:paraId="643AF5FA" w14:textId="77777777" w:rsidR="00463492" w:rsidRDefault="00463492"/>
        </w:tc>
        <w:tc>
          <w:tcPr>
            <w:tcW w:w="287" w:type="dxa"/>
          </w:tcPr>
          <w:p w14:paraId="44FB563B" w14:textId="77777777" w:rsidR="00463492" w:rsidRDefault="00463492"/>
        </w:tc>
        <w:tc>
          <w:tcPr>
            <w:tcW w:w="287" w:type="dxa"/>
          </w:tcPr>
          <w:p w14:paraId="7927EA2D" w14:textId="77777777" w:rsidR="00463492" w:rsidRDefault="00463492"/>
        </w:tc>
        <w:tc>
          <w:tcPr>
            <w:tcW w:w="286" w:type="dxa"/>
          </w:tcPr>
          <w:p w14:paraId="0B4FAAE6" w14:textId="77777777" w:rsidR="00463492" w:rsidRDefault="00463492"/>
        </w:tc>
        <w:tc>
          <w:tcPr>
            <w:tcW w:w="287" w:type="dxa"/>
          </w:tcPr>
          <w:p w14:paraId="0A5BF86C" w14:textId="77777777" w:rsidR="00463492" w:rsidRDefault="00463492"/>
        </w:tc>
        <w:tc>
          <w:tcPr>
            <w:tcW w:w="287" w:type="dxa"/>
          </w:tcPr>
          <w:p w14:paraId="055609ED" w14:textId="77777777" w:rsidR="00463492" w:rsidRDefault="00463492"/>
        </w:tc>
        <w:tc>
          <w:tcPr>
            <w:tcW w:w="286" w:type="dxa"/>
          </w:tcPr>
          <w:p w14:paraId="50C76F89" w14:textId="77777777" w:rsidR="00463492" w:rsidRDefault="00463492"/>
        </w:tc>
        <w:tc>
          <w:tcPr>
            <w:tcW w:w="287" w:type="dxa"/>
          </w:tcPr>
          <w:p w14:paraId="0E0EBB95" w14:textId="77777777" w:rsidR="00463492" w:rsidRDefault="00463492"/>
        </w:tc>
        <w:tc>
          <w:tcPr>
            <w:tcW w:w="287" w:type="dxa"/>
          </w:tcPr>
          <w:p w14:paraId="663EEA50" w14:textId="77777777" w:rsidR="00463492" w:rsidRDefault="00463492"/>
        </w:tc>
        <w:tc>
          <w:tcPr>
            <w:tcW w:w="286" w:type="dxa"/>
          </w:tcPr>
          <w:p w14:paraId="16AFFF31" w14:textId="77777777" w:rsidR="00463492" w:rsidRDefault="00463492"/>
        </w:tc>
        <w:tc>
          <w:tcPr>
            <w:tcW w:w="287" w:type="dxa"/>
          </w:tcPr>
          <w:p w14:paraId="78DDC580" w14:textId="77777777" w:rsidR="00463492" w:rsidRDefault="00463492"/>
        </w:tc>
        <w:tc>
          <w:tcPr>
            <w:tcW w:w="287" w:type="dxa"/>
          </w:tcPr>
          <w:p w14:paraId="6EEEC35F" w14:textId="77777777" w:rsidR="00463492" w:rsidRDefault="00463492"/>
        </w:tc>
        <w:tc>
          <w:tcPr>
            <w:tcW w:w="286" w:type="dxa"/>
          </w:tcPr>
          <w:p w14:paraId="58CA07B9" w14:textId="77777777" w:rsidR="00463492" w:rsidRDefault="00463492"/>
        </w:tc>
        <w:tc>
          <w:tcPr>
            <w:tcW w:w="287" w:type="dxa"/>
          </w:tcPr>
          <w:p w14:paraId="599739EB" w14:textId="77777777" w:rsidR="00463492" w:rsidRDefault="00463492"/>
        </w:tc>
        <w:tc>
          <w:tcPr>
            <w:tcW w:w="287" w:type="dxa"/>
          </w:tcPr>
          <w:p w14:paraId="1995D3ED" w14:textId="77777777" w:rsidR="00463492" w:rsidRDefault="00463492"/>
        </w:tc>
        <w:tc>
          <w:tcPr>
            <w:tcW w:w="286" w:type="dxa"/>
          </w:tcPr>
          <w:p w14:paraId="23EFDFA0" w14:textId="77777777" w:rsidR="00463492" w:rsidRDefault="00463492"/>
        </w:tc>
        <w:tc>
          <w:tcPr>
            <w:tcW w:w="287" w:type="dxa"/>
          </w:tcPr>
          <w:p w14:paraId="4462BD44" w14:textId="77777777" w:rsidR="00463492" w:rsidRDefault="00463492"/>
        </w:tc>
        <w:tc>
          <w:tcPr>
            <w:tcW w:w="306" w:type="dxa"/>
          </w:tcPr>
          <w:p w14:paraId="1B039FC3" w14:textId="77777777" w:rsidR="00463492" w:rsidRDefault="00463492"/>
        </w:tc>
      </w:tr>
      <w:tr w:rsidR="00761EB2" w14:paraId="6E276FD3" w14:textId="77777777">
        <w:trPr>
          <w:trHeight w:hRule="exact" w:val="284"/>
          <w:jc w:val="right"/>
        </w:trPr>
        <w:tc>
          <w:tcPr>
            <w:tcW w:w="283" w:type="dxa"/>
          </w:tcPr>
          <w:p w14:paraId="4B54CC4C" w14:textId="77777777" w:rsidR="00761EB2" w:rsidRDefault="00761EB2"/>
        </w:tc>
        <w:tc>
          <w:tcPr>
            <w:tcW w:w="283" w:type="dxa"/>
          </w:tcPr>
          <w:p w14:paraId="0F2E58C7" w14:textId="77777777" w:rsidR="00761EB2" w:rsidRDefault="00761EB2"/>
        </w:tc>
        <w:tc>
          <w:tcPr>
            <w:tcW w:w="285" w:type="dxa"/>
          </w:tcPr>
          <w:p w14:paraId="0010839E" w14:textId="77777777" w:rsidR="00761EB2" w:rsidRDefault="00761EB2"/>
        </w:tc>
        <w:tc>
          <w:tcPr>
            <w:tcW w:w="283" w:type="dxa"/>
          </w:tcPr>
          <w:p w14:paraId="1495F627" w14:textId="77777777" w:rsidR="00761EB2" w:rsidRDefault="00761EB2"/>
        </w:tc>
        <w:tc>
          <w:tcPr>
            <w:tcW w:w="285" w:type="dxa"/>
          </w:tcPr>
          <w:p w14:paraId="58110106" w14:textId="77777777" w:rsidR="00761EB2" w:rsidRDefault="00761EB2"/>
        </w:tc>
        <w:tc>
          <w:tcPr>
            <w:tcW w:w="283" w:type="dxa"/>
          </w:tcPr>
          <w:p w14:paraId="1F6115EC" w14:textId="77777777" w:rsidR="00761EB2" w:rsidRDefault="00761EB2"/>
        </w:tc>
        <w:tc>
          <w:tcPr>
            <w:tcW w:w="288" w:type="dxa"/>
          </w:tcPr>
          <w:p w14:paraId="6A92BEB9" w14:textId="77777777" w:rsidR="00761EB2" w:rsidRDefault="00761EB2"/>
        </w:tc>
        <w:tc>
          <w:tcPr>
            <w:tcW w:w="287" w:type="dxa"/>
          </w:tcPr>
          <w:p w14:paraId="1AAB9DB2" w14:textId="77777777" w:rsidR="00761EB2" w:rsidRDefault="00761EB2"/>
        </w:tc>
        <w:tc>
          <w:tcPr>
            <w:tcW w:w="287" w:type="dxa"/>
          </w:tcPr>
          <w:p w14:paraId="44CD6B03" w14:textId="77777777" w:rsidR="00761EB2" w:rsidRDefault="00761EB2"/>
        </w:tc>
        <w:tc>
          <w:tcPr>
            <w:tcW w:w="286" w:type="dxa"/>
          </w:tcPr>
          <w:p w14:paraId="178F3885" w14:textId="77777777" w:rsidR="00761EB2" w:rsidRDefault="00761EB2"/>
        </w:tc>
        <w:tc>
          <w:tcPr>
            <w:tcW w:w="287" w:type="dxa"/>
          </w:tcPr>
          <w:p w14:paraId="6C780567" w14:textId="77777777" w:rsidR="00761EB2" w:rsidRDefault="00761EB2"/>
        </w:tc>
        <w:tc>
          <w:tcPr>
            <w:tcW w:w="287" w:type="dxa"/>
          </w:tcPr>
          <w:p w14:paraId="53743E5F" w14:textId="77777777" w:rsidR="00761EB2" w:rsidRDefault="00761EB2"/>
        </w:tc>
        <w:tc>
          <w:tcPr>
            <w:tcW w:w="286" w:type="dxa"/>
          </w:tcPr>
          <w:p w14:paraId="2D89A964" w14:textId="77777777" w:rsidR="00761EB2" w:rsidRDefault="00761EB2"/>
        </w:tc>
        <w:tc>
          <w:tcPr>
            <w:tcW w:w="287" w:type="dxa"/>
          </w:tcPr>
          <w:p w14:paraId="153423DE" w14:textId="77777777" w:rsidR="00761EB2" w:rsidRDefault="00761EB2"/>
        </w:tc>
        <w:tc>
          <w:tcPr>
            <w:tcW w:w="287" w:type="dxa"/>
          </w:tcPr>
          <w:p w14:paraId="0C50BA84" w14:textId="77777777" w:rsidR="00761EB2" w:rsidRDefault="00761EB2"/>
        </w:tc>
        <w:tc>
          <w:tcPr>
            <w:tcW w:w="286" w:type="dxa"/>
          </w:tcPr>
          <w:p w14:paraId="10101CA4" w14:textId="77777777" w:rsidR="00761EB2" w:rsidRDefault="00761EB2"/>
        </w:tc>
        <w:tc>
          <w:tcPr>
            <w:tcW w:w="287" w:type="dxa"/>
          </w:tcPr>
          <w:p w14:paraId="55278C61" w14:textId="77777777" w:rsidR="00761EB2" w:rsidRDefault="00761EB2"/>
        </w:tc>
        <w:tc>
          <w:tcPr>
            <w:tcW w:w="287" w:type="dxa"/>
          </w:tcPr>
          <w:p w14:paraId="6941460B" w14:textId="77777777" w:rsidR="00761EB2" w:rsidRDefault="00761EB2"/>
        </w:tc>
        <w:tc>
          <w:tcPr>
            <w:tcW w:w="286" w:type="dxa"/>
          </w:tcPr>
          <w:p w14:paraId="082907EA" w14:textId="77777777" w:rsidR="00761EB2" w:rsidRDefault="00761EB2"/>
        </w:tc>
        <w:tc>
          <w:tcPr>
            <w:tcW w:w="287" w:type="dxa"/>
          </w:tcPr>
          <w:p w14:paraId="29214F69" w14:textId="77777777" w:rsidR="00761EB2" w:rsidRDefault="00761EB2"/>
        </w:tc>
        <w:tc>
          <w:tcPr>
            <w:tcW w:w="287" w:type="dxa"/>
          </w:tcPr>
          <w:p w14:paraId="7DF039D8" w14:textId="77777777" w:rsidR="00761EB2" w:rsidRDefault="00761EB2"/>
        </w:tc>
        <w:tc>
          <w:tcPr>
            <w:tcW w:w="286" w:type="dxa"/>
          </w:tcPr>
          <w:p w14:paraId="03E81759" w14:textId="77777777" w:rsidR="00761EB2" w:rsidRDefault="00761EB2"/>
        </w:tc>
        <w:tc>
          <w:tcPr>
            <w:tcW w:w="287" w:type="dxa"/>
          </w:tcPr>
          <w:p w14:paraId="79D458D1" w14:textId="77777777" w:rsidR="00761EB2" w:rsidRDefault="00761EB2"/>
        </w:tc>
        <w:tc>
          <w:tcPr>
            <w:tcW w:w="287" w:type="dxa"/>
          </w:tcPr>
          <w:p w14:paraId="62603F90" w14:textId="77777777" w:rsidR="00761EB2" w:rsidRDefault="00761EB2"/>
        </w:tc>
        <w:tc>
          <w:tcPr>
            <w:tcW w:w="286" w:type="dxa"/>
          </w:tcPr>
          <w:p w14:paraId="2173580C" w14:textId="77777777" w:rsidR="00761EB2" w:rsidRDefault="00761EB2"/>
        </w:tc>
        <w:tc>
          <w:tcPr>
            <w:tcW w:w="287" w:type="dxa"/>
          </w:tcPr>
          <w:p w14:paraId="61058AF1" w14:textId="77777777" w:rsidR="00761EB2" w:rsidRDefault="00761EB2"/>
        </w:tc>
        <w:tc>
          <w:tcPr>
            <w:tcW w:w="287" w:type="dxa"/>
          </w:tcPr>
          <w:p w14:paraId="2CB01D70" w14:textId="77777777" w:rsidR="00761EB2" w:rsidRDefault="00761EB2"/>
        </w:tc>
        <w:tc>
          <w:tcPr>
            <w:tcW w:w="286" w:type="dxa"/>
          </w:tcPr>
          <w:p w14:paraId="7B661C03" w14:textId="77777777" w:rsidR="00761EB2" w:rsidRDefault="00761EB2"/>
        </w:tc>
        <w:tc>
          <w:tcPr>
            <w:tcW w:w="287" w:type="dxa"/>
          </w:tcPr>
          <w:p w14:paraId="174DA67D" w14:textId="77777777" w:rsidR="00761EB2" w:rsidRDefault="00761EB2"/>
        </w:tc>
        <w:tc>
          <w:tcPr>
            <w:tcW w:w="287" w:type="dxa"/>
          </w:tcPr>
          <w:p w14:paraId="18F8C595" w14:textId="77777777" w:rsidR="00761EB2" w:rsidRDefault="00761EB2"/>
        </w:tc>
        <w:tc>
          <w:tcPr>
            <w:tcW w:w="286" w:type="dxa"/>
          </w:tcPr>
          <w:p w14:paraId="1AC09323" w14:textId="77777777" w:rsidR="00761EB2" w:rsidRDefault="00761EB2"/>
        </w:tc>
        <w:tc>
          <w:tcPr>
            <w:tcW w:w="287" w:type="dxa"/>
          </w:tcPr>
          <w:p w14:paraId="68D96D6B" w14:textId="77777777" w:rsidR="00761EB2" w:rsidRDefault="00761EB2"/>
        </w:tc>
        <w:tc>
          <w:tcPr>
            <w:tcW w:w="306" w:type="dxa"/>
          </w:tcPr>
          <w:p w14:paraId="78479B8D" w14:textId="77777777" w:rsidR="00761EB2" w:rsidRDefault="00761EB2"/>
        </w:tc>
      </w:tr>
    </w:tbl>
    <w:p w14:paraId="3313E2F4" w14:textId="6263FB45" w:rsidR="00D67F9B" w:rsidRDefault="00D67F9B" w:rsidP="00D67F9B">
      <w:pPr>
        <w:pStyle w:val="berschrift2"/>
        <w:tabs>
          <w:tab w:val="left" w:pos="9214"/>
          <w:tab w:val="left" w:pos="9781"/>
        </w:tabs>
        <w:spacing w:before="0" w:after="0" w:line="240" w:lineRule="auto"/>
        <w:rPr>
          <w:b/>
          <w:color w:val="FFFFFF" w:themeColor="background1"/>
          <w:spacing w:val="-4"/>
          <w:sz w:val="40"/>
          <w:szCs w:val="40"/>
        </w:rPr>
      </w:pPr>
      <w:bookmarkStart w:id="2" w:name="_Toc188203007"/>
      <w:r>
        <w:rPr>
          <w:b/>
          <w:noProof/>
          <w:spacing w:val="-4"/>
          <w:sz w:val="40"/>
          <w:szCs w:val="40"/>
        </w:rPr>
        <w:lastRenderedPageBreak/>
        <mc:AlternateContent>
          <mc:Choice Requires="wps">
            <w:drawing>
              <wp:anchor distT="0" distB="0" distL="114300" distR="114300" simplePos="0" relativeHeight="251658641" behindDoc="0" locked="0" layoutInCell="1" allowOverlap="1" wp14:anchorId="30AB6EE4" wp14:editId="3D656F17">
                <wp:simplePos x="0" y="0"/>
                <wp:positionH relativeFrom="column">
                  <wp:posOffset>5345392</wp:posOffset>
                </wp:positionH>
                <wp:positionV relativeFrom="paragraph">
                  <wp:posOffset>324485</wp:posOffset>
                </wp:positionV>
                <wp:extent cx="1540472" cy="460268"/>
                <wp:effectExtent l="0" t="0" r="0" b="0"/>
                <wp:wrapNone/>
                <wp:docPr id="619763978" name="Textfeld 429"/>
                <wp:cNvGraphicFramePr/>
                <a:graphic xmlns:a="http://schemas.openxmlformats.org/drawingml/2006/main">
                  <a:graphicData uri="http://schemas.microsoft.com/office/word/2010/wordprocessingShape">
                    <wps:wsp>
                      <wps:cNvSpPr txBox="1"/>
                      <wps:spPr>
                        <a:xfrm>
                          <a:off x="0" y="0"/>
                          <a:ext cx="1540472" cy="460268"/>
                        </a:xfrm>
                        <a:prstGeom prst="rect">
                          <a:avLst/>
                        </a:prstGeom>
                        <a:noFill/>
                        <a:ln w="6350">
                          <a:noFill/>
                        </a:ln>
                      </wps:spPr>
                      <wps:txbx>
                        <w:txbxContent>
                          <w:p w14:paraId="2C4A03B0" w14:textId="5018E9D8" w:rsidR="00D67F9B" w:rsidRDefault="00D67F9B">
                            <w:r w:rsidRPr="00D67F9B">
                              <w:rPr>
                                <w:rFonts w:asciiTheme="majorHAnsi" w:eastAsiaTheme="majorEastAsia" w:hAnsiTheme="majorHAnsi" w:cstheme="majorBidi"/>
                                <w:b/>
                                <w:i/>
                                <w:color w:val="FF0000"/>
                                <w:sz w:val="40"/>
                                <w:szCs w:val="40"/>
                              </w:rPr>
                              <w:t>Lösungen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B6EE4" id="Textfeld 429" o:spid="_x0000_s1030" type="#_x0000_t202" style="position:absolute;margin-left:420.9pt;margin-top:25.55pt;width:121.3pt;height:36.25pt;z-index:2516586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" filled="f" stroked="f" strokeweight=".5pt">
                <v:textbox>
                  <w:txbxContent>
                    <w:p w14:paraId="2C4A03B0" w14:textId="5018E9D8" w:rsidR="00D67F9B" w:rsidRDefault="00D67F9B">
                      <w:r w:rsidRPr="00D67F9B">
                        <w:rPr>
                          <w:rFonts w:asciiTheme="majorHAnsi" w:eastAsiaTheme="majorEastAsia" w:hAnsiTheme="majorHAnsi" w:cstheme="majorBidi"/>
                          <w:b/>
                          <w:i/>
                          <w:color w:val="FF0000"/>
                          <w:sz w:val="40"/>
                          <w:szCs w:val="40"/>
                        </w:rPr>
                        <w:t>Lösungen</w:t>
                      </w:r>
                    </w:p>
                  </w:txbxContent>
                </v:textbox>
              </v:shape>
            </w:pict>
          </mc:Fallback>
        </mc:AlternateContent>
      </w:r>
      <w:r w:rsidR="005D7C89" w:rsidRPr="00BD0B07">
        <w:rPr>
          <w:b/>
          <w:noProof/>
          <w:spacing w:val="-4"/>
          <w:sz w:val="40"/>
          <w:szCs w:val="40"/>
        </w:rPr>
        <mc:AlternateContent>
          <mc:Choice Requires="wps">
            <w:drawing>
              <wp:anchor distT="0" distB="0" distL="114300" distR="114300" simplePos="0" relativeHeight="251658284" behindDoc="0" locked="0" layoutInCell="1" allowOverlap="1" wp14:anchorId="5F0A5E7A" wp14:editId="2AB4DA02">
                <wp:simplePos x="0" y="0"/>
                <wp:positionH relativeFrom="column">
                  <wp:posOffset>3408426</wp:posOffset>
                </wp:positionH>
                <wp:positionV relativeFrom="paragraph">
                  <wp:posOffset>-338455</wp:posOffset>
                </wp:positionV>
                <wp:extent cx="3425190" cy="445008"/>
                <wp:effectExtent l="0" t="0" r="3810" b="12700"/>
                <wp:wrapNone/>
                <wp:docPr id="357" name="Text Box 357"/>
                <wp:cNvGraphicFramePr/>
                <a:graphic xmlns:a="http://schemas.openxmlformats.org/drawingml/2006/main">
                  <a:graphicData uri="http://schemas.microsoft.com/office/word/2010/wordprocessingShape">
                    <wps:wsp>
                      <wps:cNvSpPr txBox="1"/>
                      <wps:spPr>
                        <a:xfrm>
                          <a:off x="0" y="0"/>
                          <a:ext cx="3425190" cy="445008"/>
                        </a:xfrm>
                        <a:prstGeom prst="rect">
                          <a:avLst/>
                        </a:prstGeom>
                        <a:noFill/>
                        <a:ln w="6350">
                          <a:noFill/>
                        </a:ln>
                      </wps:spPr>
                      <wps:txbx>
                        <w:txbxContent>
                          <w:p w14:paraId="03F0DB39" w14:textId="77777777" w:rsidR="005D7C89" w:rsidRDefault="00D4568D" w:rsidP="005D7C89">
                            <w:pPr>
                              <w:spacing w:after="0" w:line="240" w:lineRule="auto"/>
                              <w:jc w:val="right"/>
                              <w:rPr>
                                <w:rFonts w:asciiTheme="majorHAnsi" w:hAnsiTheme="majorHAnsi" w:cstheme="majorHAnsi"/>
                                <w:color w:val="BFBFBF" w:themeColor="background1" w:themeShade="BF"/>
                                <w:sz w:val="20"/>
                                <w:szCs w:val="20"/>
                              </w:rPr>
                            </w:pPr>
                            <w:r w:rsidRPr="00E42035">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w:t>
                            </w:r>
                          </w:p>
                          <w:p w14:paraId="6E24CD68" w14:textId="71487657" w:rsidR="00D4568D" w:rsidRPr="00A56F2A" w:rsidRDefault="00D4568D" w:rsidP="00D4568D">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1 von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5E7A" id="Text Box 357" o:spid="_x0000_s1031" type="#_x0000_t202" style="position:absolute;margin-left:268.4pt;margin-top:-26.65pt;width:269.7pt;height:35.0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" filled="f" stroked="f" strokeweight=".5pt">
                <v:textbox inset="0,0,0,0">
                  <w:txbxContent>
                    <w:p w14:paraId="03F0DB39" w14:textId="77777777" w:rsidR="005D7C89" w:rsidRDefault="00D4568D" w:rsidP="005D7C89">
                      <w:pPr>
                        <w:spacing w:after="0" w:line="240" w:lineRule="auto"/>
                        <w:jc w:val="right"/>
                        <w:rPr>
                          <w:rFonts w:asciiTheme="majorHAnsi" w:hAnsiTheme="majorHAnsi" w:cstheme="majorHAnsi"/>
                          <w:color w:val="BFBFBF" w:themeColor="background1" w:themeShade="BF"/>
                          <w:sz w:val="20"/>
                          <w:szCs w:val="20"/>
                        </w:rPr>
                      </w:pPr>
                      <w:r w:rsidRPr="00E42035">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w:t>
                      </w:r>
                    </w:p>
                    <w:p w14:paraId="6E24CD68" w14:textId="71487657" w:rsidR="00D4568D" w:rsidRPr="00A56F2A" w:rsidRDefault="00D4568D" w:rsidP="00D4568D">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1 von 2</w:t>
                      </w:r>
                    </w:p>
                  </w:txbxContent>
                </v:textbox>
              </v:shape>
            </w:pict>
          </mc:Fallback>
        </mc:AlternateContent>
      </w:r>
      <w:r w:rsidR="006511FC" w:rsidRPr="00BD0B07">
        <w:rPr>
          <w:b/>
          <w:noProof/>
          <w:spacing w:val="-4"/>
          <w:sz w:val="40"/>
          <w:szCs w:val="40"/>
        </w:rPr>
        <mc:AlternateContent>
          <mc:Choice Requires="wps">
            <w:drawing>
              <wp:anchor distT="0" distB="0" distL="114300" distR="114300" simplePos="0" relativeHeight="251658587" behindDoc="0" locked="0" layoutInCell="1" allowOverlap="1" wp14:anchorId="164D4DE3" wp14:editId="51A20012">
                <wp:simplePos x="0" y="0"/>
                <wp:positionH relativeFrom="page">
                  <wp:posOffset>180340</wp:posOffset>
                </wp:positionH>
                <wp:positionV relativeFrom="page">
                  <wp:posOffset>180340</wp:posOffset>
                </wp:positionV>
                <wp:extent cx="5061600" cy="453600"/>
                <wp:effectExtent l="0" t="0" r="5715" b="3810"/>
                <wp:wrapNone/>
                <wp:docPr id="322" name="Text Box 322"/>
                <wp:cNvGraphicFramePr/>
                <a:graphic xmlns:a="http://schemas.openxmlformats.org/drawingml/2006/main">
                  <a:graphicData uri="http://schemas.microsoft.com/office/word/2010/wordprocessingShape">
                    <wps:wsp>
                      <wps:cNvSpPr txBox="1"/>
                      <wps:spPr>
                        <a:xfrm>
                          <a:off x="0" y="0"/>
                          <a:ext cx="5061600" cy="453600"/>
                        </a:xfrm>
                        <a:prstGeom prst="rect">
                          <a:avLst/>
                        </a:prstGeom>
                        <a:noFill/>
                        <a:ln w="6350">
                          <a:noFill/>
                        </a:ln>
                      </wps:spPr>
                      <wps:txbx>
                        <w:txbxContent>
                          <w:p w14:paraId="42A0CA9C" w14:textId="77777777" w:rsidR="006511FC" w:rsidRPr="00A56F2A" w:rsidRDefault="006511FC" w:rsidP="006511FC">
                            <w:pPr>
                              <w:spacing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#einfache_Prozentrechnung #einfacher_Dreisatz #Anteile berechnen #Energieflussdiagramm #Primär-,End-,Nutzenergie #Energieumwandlungen,-erhaltung,-entwertung #kWh_vs_J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D4DE3" id="Text Box 322" o:spid="_x0000_s1032" type="#_x0000_t202" style="position:absolute;margin-left:14.2pt;margin-top:14.2pt;width:398.55pt;height:35.7pt;z-index:2516585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" filled="f" stroked="f" strokeweight=".5pt">
                <v:textbox inset="0,0,0,0">
                  <w:txbxContent>
                    <w:p w14:paraId="42A0CA9C" w14:textId="77777777" w:rsidR="006511FC" w:rsidRPr="00A56F2A" w:rsidRDefault="006511FC" w:rsidP="006511FC">
                      <w:pPr>
                        <w:spacing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#einfache_Prozentrechnung #einfacher_Dreisatz #Anteile berechnen #Energieflussdiagramm #Primär-,End-,Nutzenergie #Energieumwandlungen,-erhaltung,-entwertung #kWh_vs_J</w:t>
                      </w:r>
                    </w:p>
                  </w:txbxContent>
                </v:textbox>
                <w10:wrap anchorx="page" anchory="page"/>
              </v:shape>
            </w:pict>
          </mc:Fallback>
        </mc:AlternateContent>
      </w:r>
      <w:r w:rsidR="000737A1" w:rsidRPr="00BD0B07">
        <w:rPr>
          <w:b/>
          <w:spacing w:val="-4"/>
          <w:sz w:val="40"/>
          <w:szCs w:val="40"/>
        </w:rPr>
        <w:t>Energiebedarf und Energieflussdiagramme in Deutschland</w:t>
      </w:r>
      <w:r w:rsidR="00A1455C" w:rsidRPr="00703417">
        <w:rPr>
          <w:b/>
          <w:i/>
          <w:color w:val="000000" w:themeColor="text1"/>
          <w:spacing w:val="-4"/>
          <w:sz w:val="24"/>
          <w:szCs w:val="24"/>
        </w:rPr>
        <w:t xml:space="preserve"> </w:t>
      </w:r>
      <w:r w:rsidRPr="00703417">
        <w:rPr>
          <w:b/>
          <w:i/>
          <w:color w:val="FFFFFF" w:themeColor="background1"/>
          <w:spacing w:val="-4"/>
          <w:sz w:val="22"/>
          <w:szCs w:val="22"/>
        </w:rPr>
        <w:t>– Lösungen</w:t>
      </w:r>
      <w:bookmarkEnd w:id="2"/>
      <w:r w:rsidRPr="00D67F9B">
        <w:rPr>
          <w:b/>
          <w:color w:val="000000" w:themeColor="text1"/>
          <w:spacing w:val="-4"/>
          <w:sz w:val="24"/>
          <w:szCs w:val="24"/>
        </w:rPr>
        <w:tab/>
      </w:r>
    </w:p>
    <w:p w14:paraId="050E15A6" w14:textId="2D8850EA" w:rsidR="000737A1" w:rsidRPr="00D67F9B" w:rsidRDefault="000737A1" w:rsidP="00D67F9B">
      <w:pPr>
        <w:pStyle w:val="berschrift2"/>
        <w:tabs>
          <w:tab w:val="left" w:pos="9214"/>
          <w:tab w:val="left" w:pos="9781"/>
        </w:tabs>
        <w:spacing w:before="0" w:after="0" w:line="240" w:lineRule="auto"/>
        <w:jc w:val="center"/>
        <w:rPr>
          <w:b/>
          <w:color w:val="FFFFFF" w:themeColor="background1"/>
          <w:spacing w:val="-4"/>
          <w:sz w:val="20"/>
          <w:szCs w:val="20"/>
        </w:rPr>
      </w:pPr>
    </w:p>
    <w:p w14:paraId="08613D8D" w14:textId="77777777" w:rsidR="000737A1" w:rsidRDefault="000737A1" w:rsidP="00A64D1D">
      <w:pPr>
        <w:numPr>
          <w:ilvl w:val="0"/>
          <w:numId w:val="28"/>
        </w:numPr>
        <w:pBdr>
          <w:top w:val="nil"/>
          <w:left w:val="nil"/>
          <w:bottom w:val="nil"/>
          <w:right w:val="nil"/>
          <w:between w:val="nil"/>
        </w:pBdr>
        <w:spacing w:after="0"/>
        <w:ind w:left="426" w:hanging="426"/>
      </w:pPr>
      <w:r w:rsidRPr="00E6414F">
        <w:rPr>
          <w:rFonts w:asciiTheme="minorHAnsi" w:hAnsiTheme="minorHAnsi" w:cstheme="minorHAnsi"/>
          <w:noProof/>
          <w:color w:val="29293A"/>
          <w:sz w:val="24"/>
          <w:szCs w:val="24"/>
        </w:rPr>
        <mc:AlternateContent>
          <mc:Choice Requires="wps">
            <w:drawing>
              <wp:anchor distT="0" distB="0" distL="114300" distR="114300" simplePos="0" relativeHeight="251658271" behindDoc="0" locked="0" layoutInCell="1" allowOverlap="1" wp14:anchorId="7F9E800B" wp14:editId="130261E3">
                <wp:simplePos x="0" y="0"/>
                <wp:positionH relativeFrom="column">
                  <wp:posOffset>3877945</wp:posOffset>
                </wp:positionH>
                <wp:positionV relativeFrom="paragraph">
                  <wp:posOffset>513715</wp:posOffset>
                </wp:positionV>
                <wp:extent cx="2616835" cy="1778000"/>
                <wp:effectExtent l="0" t="0" r="0" b="0"/>
                <wp:wrapSquare wrapText="bothSides"/>
                <wp:docPr id="458" name="Text Box 458"/>
                <wp:cNvGraphicFramePr/>
                <a:graphic xmlns:a="http://schemas.openxmlformats.org/drawingml/2006/main">
                  <a:graphicData uri="http://schemas.microsoft.com/office/word/2010/wordprocessingShape">
                    <wps:wsp>
                      <wps:cNvSpPr txBox="1"/>
                      <wps:spPr>
                        <a:xfrm>
                          <a:off x="0" y="0"/>
                          <a:ext cx="2616835" cy="1778000"/>
                        </a:xfrm>
                        <a:prstGeom prst="rect">
                          <a:avLst/>
                        </a:prstGeom>
                        <a:noFill/>
                        <a:ln w="6350">
                          <a:noFill/>
                        </a:ln>
                      </wps:spPr>
                      <wps:txbx>
                        <w:txbxContent>
                          <w:p w14:paraId="48251701" w14:textId="77777777" w:rsidR="00D4568D" w:rsidRPr="001461F0" w:rsidRDefault="00D4568D" w:rsidP="00D4568D">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51F06D8F" w14:textId="77777777" w:rsidR="00D4568D" w:rsidRPr="001461F0" w:rsidRDefault="00D4568D" w:rsidP="00D4568D">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800B" id="Text Box 458" o:spid="_x0000_s1033" type="#_x0000_t202" style="position:absolute;left:0;text-align:left;margin-left:305.35pt;margin-top:40.45pt;width:206.05pt;height:140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" filled="f" stroked="f" strokeweight=".5pt">
                <v:textbox>
                  <w:txbxContent>
                    <w:p w14:paraId="48251701" w14:textId="77777777" w:rsidR="00D4568D" w:rsidRPr="001461F0" w:rsidRDefault="00D4568D" w:rsidP="00D4568D">
                      <w:pPr>
                        <w:pStyle w:val="Tabelleninhalt"/>
                        <w:jc w:val="both"/>
                        <w:rPr>
                          <w:rFonts w:asciiTheme="minorHAnsi" w:hAnsiTheme="minorHAnsi" w:cstheme="minorHAnsi"/>
                          <w:sz w:val="22"/>
                          <w:szCs w:val="22"/>
                        </w:rPr>
                      </w:pPr>
                      <w:r w:rsidRPr="001461F0">
                        <w:rPr>
                          <w:rFonts w:asciiTheme="minorHAnsi" w:hAnsiTheme="minorHAnsi" w:cstheme="minorHAnsi"/>
                          <w:sz w:val="22"/>
                          <w:szCs w:val="22"/>
                        </w:rPr>
                        <w:t>„Die für Energie zuständigen EU-Minister verabredeten, dass bis Ende des Jahrzehnts 40 Prozent der Primärenergie in der EU aus erneuerbaren Quellen kommen müssen – statt wie</w:t>
                      </w:r>
                      <w:r>
                        <w:rPr>
                          <w:rFonts w:asciiTheme="minorHAnsi" w:hAnsiTheme="minorHAnsi" w:cstheme="minorHAnsi"/>
                          <w:sz w:val="22"/>
                          <w:szCs w:val="22"/>
                        </w:rPr>
                        <w:t xml:space="preserve"> </w:t>
                      </w:r>
                      <w:r w:rsidRPr="001461F0">
                        <w:rPr>
                          <w:rFonts w:asciiTheme="minorHAnsi" w:hAnsiTheme="minorHAnsi" w:cstheme="minorHAnsi"/>
                          <w:sz w:val="22"/>
                          <w:szCs w:val="22"/>
                        </w:rPr>
                        <w:t>bisher vorgesehen 32 Prozent. Gleichzeitig soll der Endenergieverbrauch bis 2030 verbindlich um 36 Prozent reduziert werden.“</w:t>
                      </w:r>
                    </w:p>
                    <w:p w14:paraId="51F06D8F" w14:textId="77777777" w:rsidR="00D4568D" w:rsidRPr="001461F0" w:rsidRDefault="00D4568D" w:rsidP="00D4568D">
                      <w:pPr>
                        <w:pStyle w:val="Tabelleninhalt"/>
                        <w:rPr>
                          <w:rFonts w:asciiTheme="minorHAnsi" w:hAnsiTheme="minorHAnsi" w:cstheme="minorHAnsi"/>
                          <w:sz w:val="22"/>
                          <w:szCs w:val="22"/>
                        </w:rPr>
                      </w:pPr>
                    </w:p>
                  </w:txbxContent>
                </v:textbox>
                <w10:wrap type="square"/>
              </v:shape>
            </w:pict>
          </mc:Fallback>
        </mc:AlternateContent>
      </w:r>
      <w:r w:rsidRPr="00E6414F">
        <w:rPr>
          <w:rFonts w:asciiTheme="minorHAnsi" w:hAnsiTheme="minorHAnsi" w:cstheme="minorHAnsi"/>
          <w:noProof/>
          <w:color w:val="29293A"/>
          <w:sz w:val="24"/>
          <w:szCs w:val="24"/>
        </w:rPr>
        <mc:AlternateContent>
          <mc:Choice Requires="wps">
            <w:drawing>
              <wp:anchor distT="0" distB="0" distL="114300" distR="114300" simplePos="0" relativeHeight="251658272" behindDoc="0" locked="0" layoutInCell="1" allowOverlap="1" wp14:anchorId="51E69C54" wp14:editId="5D71F8D6">
                <wp:simplePos x="0" y="0"/>
                <wp:positionH relativeFrom="column">
                  <wp:posOffset>421005</wp:posOffset>
                </wp:positionH>
                <wp:positionV relativeFrom="paragraph">
                  <wp:posOffset>405130</wp:posOffset>
                </wp:positionV>
                <wp:extent cx="3200400" cy="1778000"/>
                <wp:effectExtent l="0" t="0" r="0" b="0"/>
                <wp:wrapSquare wrapText="bothSides"/>
                <wp:docPr id="459" name="Text Box 459"/>
                <wp:cNvGraphicFramePr/>
                <a:graphic xmlns:a="http://schemas.openxmlformats.org/drawingml/2006/main">
                  <a:graphicData uri="http://schemas.microsoft.com/office/word/2010/wordprocessingShape">
                    <wps:wsp>
                      <wps:cNvSpPr txBox="1"/>
                      <wps:spPr>
                        <a:xfrm>
                          <a:off x="0" y="0"/>
                          <a:ext cx="3200400" cy="1778000"/>
                        </a:xfrm>
                        <a:prstGeom prst="rect">
                          <a:avLst/>
                        </a:prstGeom>
                        <a:noFill/>
                        <a:ln w="6350">
                          <a:noFill/>
                        </a:ln>
                      </wps:spPr>
                      <wps:txbx>
                        <w:txbxContent>
                          <w:p w14:paraId="3810E3EA" w14:textId="6CECE9D9" w:rsidR="00D4568D" w:rsidRPr="001461F0" w:rsidRDefault="00D4568D" w:rsidP="00D4568D">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sidR="00C06475">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sidR="00C06475">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7B04654A" w14:textId="77777777" w:rsidR="00D4568D" w:rsidRPr="001461F0" w:rsidRDefault="00D4568D" w:rsidP="00D4568D">
                            <w:pPr>
                              <w:pStyle w:val="Tabelleninhalt"/>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9C54" id="Text Box 459" o:spid="_x0000_s1034" type="#_x0000_t202" style="position:absolute;left:0;text-align:left;margin-left:33.15pt;margin-top:31.9pt;width:252pt;height:140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" filled="f" stroked="f" strokeweight=".5pt">
                <v:textbox>
                  <w:txbxContent>
                    <w:p w14:paraId="3810E3EA" w14:textId="6CECE9D9" w:rsidR="00D4568D" w:rsidRPr="001461F0" w:rsidRDefault="00D4568D" w:rsidP="00D4568D">
                      <w:pPr>
                        <w:pStyle w:val="Tabelleninhalt"/>
                        <w:jc w:val="both"/>
                        <w:rPr>
                          <w:rFonts w:asciiTheme="minorHAnsi" w:hAnsiTheme="minorHAnsi" w:cstheme="minorHAnsi"/>
                          <w:sz w:val="22"/>
                          <w:szCs w:val="22"/>
                          <w:shd w:val="clear" w:color="auto" w:fill="FFFFFF"/>
                        </w:rPr>
                      </w:pPr>
                      <w:r w:rsidRPr="001461F0">
                        <w:rPr>
                          <w:rFonts w:asciiTheme="minorHAnsi" w:hAnsiTheme="minorHAnsi" w:cstheme="minorHAnsi"/>
                          <w:sz w:val="22"/>
                          <w:szCs w:val="22"/>
                          <w:shd w:val="clear" w:color="auto" w:fill="FFFFFF"/>
                        </w:rPr>
                        <w:t>„…. Länder wie Norwegen oder die Schweiz deckten daher ihren Bedarf durch erneuerbare Energien prozentual besser ab, obwohl Deutschland den meisten</w:t>
                      </w:r>
                      <w:r w:rsidR="00C06475">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rPr>
                        <w:t>Strom</w:t>
                      </w:r>
                      <w:r w:rsidR="00C06475">
                        <w:rPr>
                          <w:rStyle w:val="apple-converted-space"/>
                          <w:rFonts w:asciiTheme="minorHAnsi" w:hAnsiTheme="minorHAnsi" w:cstheme="minorHAnsi"/>
                          <w:color w:val="000000" w:themeColor="text1"/>
                          <w:sz w:val="22"/>
                          <w:szCs w:val="22"/>
                          <w:shd w:val="clear" w:color="auto" w:fill="FFFFFF"/>
                        </w:rPr>
                        <w:t xml:space="preserve"> </w:t>
                      </w:r>
                      <w:r w:rsidRPr="001461F0">
                        <w:rPr>
                          <w:rFonts w:asciiTheme="minorHAnsi" w:hAnsiTheme="minorHAnsi" w:cstheme="minorHAnsi"/>
                          <w:sz w:val="22"/>
                          <w:szCs w:val="22"/>
                          <w:shd w:val="clear" w:color="auto" w:fill="FFFFFF"/>
                        </w:rPr>
                        <w:t>aus erneuerbaren Energien produziere, schreiben die Experten. Im Jahr 2021 betrug der Anteil am deutschen Stromverbrauch aus erneuerbaren Energien 41 Prozent. Bis zum Jahr 2030 soll nach dem Willen der Bundesregierung der Anteil des aus erneuerbaren Energien gewonnenen Stroms in Deutschland mindestens 80 Prozent erreichen.“</w:t>
                      </w:r>
                    </w:p>
                    <w:p w14:paraId="7B04654A" w14:textId="77777777" w:rsidR="00D4568D" w:rsidRPr="001461F0" w:rsidRDefault="00D4568D" w:rsidP="00D4568D">
                      <w:pPr>
                        <w:pStyle w:val="Tabelleninhalt"/>
                        <w:rPr>
                          <w:rFonts w:asciiTheme="minorHAnsi" w:hAnsiTheme="minorHAnsi" w:cstheme="minorHAnsi"/>
                          <w:sz w:val="22"/>
                          <w:szCs w:val="22"/>
                        </w:rPr>
                      </w:pPr>
                    </w:p>
                  </w:txbxContent>
                </v:textbox>
                <w10:wrap type="square"/>
              </v:shape>
            </w:pict>
          </mc:Fallback>
        </mc:AlternateContent>
      </w:r>
      <w:r w:rsidRPr="00E6414F">
        <w:rPr>
          <w:rFonts w:asciiTheme="minorHAnsi" w:hAnsiTheme="minorHAnsi" w:cstheme="minorHAnsi"/>
          <w:noProof/>
          <w:sz w:val="24"/>
          <w:szCs w:val="24"/>
        </w:rPr>
        <w:drawing>
          <wp:anchor distT="0" distB="0" distL="114300" distR="114300" simplePos="0" relativeHeight="251658273" behindDoc="1" locked="0" layoutInCell="1" allowOverlap="1" wp14:anchorId="2E14D6A5" wp14:editId="78640C7F">
            <wp:simplePos x="0" y="0"/>
            <wp:positionH relativeFrom="column">
              <wp:posOffset>196850</wp:posOffset>
            </wp:positionH>
            <wp:positionV relativeFrom="paragraph">
              <wp:posOffset>156210</wp:posOffset>
            </wp:positionV>
            <wp:extent cx="3747770" cy="2470150"/>
            <wp:effectExtent l="0" t="0" r="0" b="6350"/>
            <wp:wrapNone/>
            <wp:docPr id="465" name="Picture 465"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961" t="8128" r="4942"/>
                    <a:stretch/>
                  </pic:blipFill>
                  <pic:spPr bwMode="auto">
                    <a:xfrm>
                      <a:off x="0" y="0"/>
                      <a:ext cx="3747770" cy="247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14F">
        <w:rPr>
          <w:rFonts w:asciiTheme="minorHAnsi" w:hAnsiTheme="minorHAnsi" w:cstheme="minorHAnsi"/>
          <w:noProof/>
          <w:sz w:val="24"/>
          <w:szCs w:val="24"/>
        </w:rPr>
        <w:drawing>
          <wp:anchor distT="0" distB="0" distL="114300" distR="114300" simplePos="0" relativeHeight="251658274" behindDoc="1" locked="0" layoutInCell="1" allowOverlap="1" wp14:anchorId="43BE5132" wp14:editId="31404D6A">
            <wp:simplePos x="0" y="0"/>
            <wp:positionH relativeFrom="column">
              <wp:posOffset>3680937</wp:posOffset>
            </wp:positionH>
            <wp:positionV relativeFrom="paragraph">
              <wp:posOffset>116585</wp:posOffset>
            </wp:positionV>
            <wp:extent cx="3203737" cy="2273935"/>
            <wp:effectExtent l="0" t="0" r="0" b="0"/>
            <wp:wrapNone/>
            <wp:docPr id="466" name="Picture 466"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latz enthält.&#10;&#10;Automatisch generierte Beschreibung"/>
                    <pic:cNvPicPr/>
                  </pic:nvPicPr>
                  <pic:blipFill rotWithShape="1">
                    <a:blip r:embed="rId17" cstate="print">
                      <a:extLst>
                        <a:ext uri="{28A0092B-C50C-407E-A947-70E740481C1C}">
                          <a14:useLocalDpi xmlns:a14="http://schemas.microsoft.com/office/drawing/2010/main" val="0"/>
                        </a:ext>
                      </a:extLst>
                    </a:blip>
                    <a:srcRect l="4357" t="4216" r="4683"/>
                    <a:stretch/>
                  </pic:blipFill>
                  <pic:spPr bwMode="auto">
                    <a:xfrm>
                      <a:off x="0" y="0"/>
                      <a:ext cx="3203737" cy="227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414F">
        <w:rPr>
          <w:color w:val="000000"/>
          <w:sz w:val="24"/>
          <w:szCs w:val="24"/>
        </w:rPr>
        <w:t>Betrachte die Textauszüge aus verschiedenen Zeitungen</w:t>
      </w:r>
      <w:r w:rsidRPr="00E6414F">
        <w:rPr>
          <w:rStyle w:val="Funotenzeichen"/>
          <w:color w:val="000000"/>
          <w:sz w:val="24"/>
          <w:szCs w:val="24"/>
        </w:rPr>
        <w:footnoteReference w:id="2"/>
      </w:r>
      <w:r w:rsidRPr="00E6414F">
        <w:rPr>
          <w:color w:val="000000"/>
          <w:sz w:val="24"/>
          <w:szCs w:val="24"/>
        </w:rPr>
        <w:t xml:space="preserve">.     </w:t>
      </w:r>
      <w:r w:rsidRPr="00E6414F">
        <w:rPr>
          <w:color w:val="000000"/>
          <w:sz w:val="24"/>
          <w:szCs w:val="24"/>
        </w:rPr>
        <w:br/>
      </w:r>
      <w:r>
        <w:rPr>
          <w:color w:val="000000"/>
        </w:rPr>
        <w:br/>
      </w:r>
    </w:p>
    <w:p w14:paraId="1582FF33" w14:textId="77777777" w:rsidR="000737A1" w:rsidRDefault="000737A1" w:rsidP="00D4568D">
      <w:pPr>
        <w:pBdr>
          <w:top w:val="nil"/>
          <w:left w:val="nil"/>
          <w:bottom w:val="nil"/>
          <w:right w:val="nil"/>
          <w:between w:val="nil"/>
        </w:pBdr>
        <w:spacing w:after="0"/>
        <w:ind w:left="426"/>
      </w:pPr>
    </w:p>
    <w:p w14:paraId="5D850B1C" w14:textId="77777777" w:rsidR="000737A1" w:rsidRDefault="000737A1" w:rsidP="00D4568D">
      <w:pPr>
        <w:pBdr>
          <w:top w:val="nil"/>
          <w:left w:val="nil"/>
          <w:bottom w:val="nil"/>
          <w:right w:val="nil"/>
          <w:between w:val="nil"/>
        </w:pBdr>
        <w:spacing w:after="0"/>
        <w:ind w:left="426"/>
      </w:pPr>
    </w:p>
    <w:p w14:paraId="54082B3B" w14:textId="77777777" w:rsidR="000737A1" w:rsidRDefault="000737A1" w:rsidP="00D4568D">
      <w:pPr>
        <w:pBdr>
          <w:top w:val="nil"/>
          <w:left w:val="nil"/>
          <w:bottom w:val="nil"/>
          <w:right w:val="nil"/>
          <w:between w:val="nil"/>
        </w:pBdr>
        <w:spacing w:after="0"/>
        <w:ind w:left="426"/>
      </w:pPr>
    </w:p>
    <w:p w14:paraId="586F4C27" w14:textId="77777777" w:rsidR="000737A1" w:rsidRDefault="000737A1" w:rsidP="00D4568D">
      <w:pPr>
        <w:pBdr>
          <w:top w:val="nil"/>
          <w:left w:val="nil"/>
          <w:bottom w:val="nil"/>
          <w:right w:val="nil"/>
          <w:between w:val="nil"/>
        </w:pBdr>
        <w:spacing w:after="0"/>
        <w:ind w:left="426"/>
      </w:pPr>
    </w:p>
    <w:p w14:paraId="40C94637" w14:textId="77777777" w:rsidR="000737A1" w:rsidRDefault="000737A1" w:rsidP="00D4568D">
      <w:pPr>
        <w:pBdr>
          <w:top w:val="nil"/>
          <w:left w:val="nil"/>
          <w:bottom w:val="nil"/>
          <w:right w:val="nil"/>
          <w:between w:val="nil"/>
        </w:pBdr>
        <w:spacing w:after="0"/>
        <w:ind w:left="426"/>
      </w:pPr>
    </w:p>
    <w:p w14:paraId="049781DA" w14:textId="77777777" w:rsidR="000737A1" w:rsidRDefault="000737A1" w:rsidP="00D4568D">
      <w:pPr>
        <w:pBdr>
          <w:top w:val="nil"/>
          <w:left w:val="nil"/>
          <w:bottom w:val="nil"/>
          <w:right w:val="nil"/>
          <w:between w:val="nil"/>
        </w:pBdr>
        <w:spacing w:after="0"/>
        <w:ind w:left="426"/>
      </w:pPr>
    </w:p>
    <w:p w14:paraId="435D41D1" w14:textId="77777777" w:rsidR="000737A1" w:rsidRDefault="000737A1" w:rsidP="00D4568D">
      <w:pPr>
        <w:pBdr>
          <w:top w:val="nil"/>
          <w:left w:val="nil"/>
          <w:bottom w:val="nil"/>
          <w:right w:val="nil"/>
          <w:between w:val="nil"/>
        </w:pBdr>
        <w:spacing w:after="0"/>
        <w:ind w:left="426"/>
      </w:pPr>
    </w:p>
    <w:p w14:paraId="6BB2BC8D" w14:textId="77777777" w:rsidR="000737A1" w:rsidRDefault="000737A1" w:rsidP="00D4568D">
      <w:pPr>
        <w:pBdr>
          <w:top w:val="nil"/>
          <w:left w:val="nil"/>
          <w:bottom w:val="nil"/>
          <w:right w:val="nil"/>
          <w:between w:val="nil"/>
        </w:pBdr>
        <w:spacing w:after="0"/>
        <w:ind w:left="426"/>
      </w:pPr>
    </w:p>
    <w:p w14:paraId="42F84DF5" w14:textId="77777777" w:rsidR="000737A1" w:rsidRDefault="000737A1" w:rsidP="00D4568D">
      <w:pPr>
        <w:pBdr>
          <w:top w:val="nil"/>
          <w:left w:val="nil"/>
          <w:bottom w:val="nil"/>
          <w:right w:val="nil"/>
          <w:between w:val="nil"/>
        </w:pBdr>
        <w:spacing w:after="0"/>
        <w:ind w:left="426"/>
      </w:pPr>
    </w:p>
    <w:p w14:paraId="4AD376A9" w14:textId="77777777" w:rsidR="000737A1" w:rsidRPr="006B257F" w:rsidRDefault="000737A1" w:rsidP="00D4568D">
      <w:pPr>
        <w:pBdr>
          <w:top w:val="nil"/>
          <w:left w:val="nil"/>
          <w:bottom w:val="nil"/>
          <w:right w:val="nil"/>
          <w:between w:val="nil"/>
        </w:pBdr>
        <w:spacing w:after="0"/>
        <w:ind w:left="426"/>
      </w:pPr>
    </w:p>
    <w:p w14:paraId="2D7C1640" w14:textId="77777777" w:rsidR="000737A1" w:rsidRPr="0058297C" w:rsidRDefault="000737A1" w:rsidP="00D4568D">
      <w:pPr>
        <w:pBdr>
          <w:top w:val="nil"/>
          <w:left w:val="nil"/>
          <w:bottom w:val="nil"/>
          <w:right w:val="nil"/>
          <w:between w:val="nil"/>
        </w:pBdr>
        <w:spacing w:after="0"/>
        <w:rPr>
          <w:rFonts w:asciiTheme="minorHAnsi" w:hAnsiTheme="minorHAnsi" w:cstheme="minorHAnsi"/>
        </w:rPr>
      </w:pPr>
    </w:p>
    <w:p w14:paraId="0C6E5B76" w14:textId="77777777" w:rsidR="000737A1" w:rsidRPr="007200D0" w:rsidRDefault="000737A1" w:rsidP="00A64D1D">
      <w:pPr>
        <w:pStyle w:val="Listenabsatz"/>
        <w:numPr>
          <w:ilvl w:val="0"/>
          <w:numId w:val="29"/>
        </w:numPr>
        <w:pBdr>
          <w:top w:val="nil"/>
          <w:left w:val="nil"/>
          <w:bottom w:val="nil"/>
          <w:right w:val="nil"/>
          <w:between w:val="nil"/>
        </w:pBdr>
        <w:spacing w:after="0"/>
        <w:ind w:left="709" w:hanging="283"/>
        <w:jc w:val="both"/>
        <w:rPr>
          <w:sz w:val="24"/>
          <w:szCs w:val="24"/>
        </w:rPr>
      </w:pPr>
      <w:r w:rsidRPr="007200D0">
        <w:rPr>
          <w:color w:val="000000"/>
          <w:sz w:val="24"/>
          <w:szCs w:val="24"/>
        </w:rPr>
        <w:t xml:space="preserve">Überlege, warum in den Artikeln jeweils unterschiedliche Prozentzahlen für den Anteil erneuerbarer Energien angegeben werden. </w:t>
      </w:r>
    </w:p>
    <w:p w14:paraId="00B778EA" w14:textId="77777777" w:rsidR="000737A1" w:rsidRDefault="000737A1" w:rsidP="00D4568D">
      <w:pPr>
        <w:pStyle w:val="Listenabsatz"/>
        <w:pBdr>
          <w:top w:val="nil"/>
          <w:left w:val="nil"/>
          <w:bottom w:val="nil"/>
          <w:right w:val="nil"/>
          <w:between w:val="nil"/>
        </w:pBdr>
        <w:spacing w:after="0"/>
        <w:ind w:left="927"/>
        <w:jc w:val="both"/>
      </w:pPr>
    </w:p>
    <w:tbl>
      <w:tblPr>
        <w:tblStyle w:val="Tabellenraster"/>
        <w:tblW w:w="9436" w:type="dxa"/>
        <w:jc w:val="right"/>
        <w:tblBorders>
          <w:top w:val="dotted" w:sz="6" w:space="0" w:color="A6A6A6" w:themeColor="background1" w:themeShade="A6"/>
          <w:left w:val="dotted" w:sz="6" w:space="0" w:color="A6A6A6" w:themeColor="background1" w:themeShade="A6"/>
          <w:bottom w:val="dotted" w:sz="6" w:space="0" w:color="A6A6A6" w:themeColor="background1" w:themeShade="A6"/>
          <w:right w:val="dotted" w:sz="6" w:space="0" w:color="A6A6A6" w:themeColor="background1" w:themeShade="A6"/>
          <w:insideH w:val="dotted" w:sz="6" w:space="0" w:color="A6A6A6" w:themeColor="background1" w:themeShade="A6"/>
          <w:insideV w:val="dotted" w:sz="6" w:space="0" w:color="A6A6A6" w:themeColor="background1" w:themeShade="A6"/>
        </w:tblBorders>
        <w:tblLook w:val="04A0" w:firstRow="1" w:lastRow="0" w:firstColumn="1" w:lastColumn="0" w:noHBand="0" w:noVBand="1"/>
      </w:tblPr>
      <w:tblGrid>
        <w:gridCol w:w="285"/>
        <w:gridCol w:w="286"/>
        <w:gridCol w:w="286"/>
        <w:gridCol w:w="286"/>
        <w:gridCol w:w="286"/>
        <w:gridCol w:w="286"/>
        <w:gridCol w:w="286"/>
        <w:gridCol w:w="286"/>
        <w:gridCol w:w="286"/>
        <w:gridCol w:w="286"/>
        <w:gridCol w:w="286"/>
        <w:gridCol w:w="286"/>
        <w:gridCol w:w="286"/>
        <w:gridCol w:w="286"/>
        <w:gridCol w:w="286"/>
        <w:gridCol w:w="286"/>
        <w:gridCol w:w="285"/>
        <w:gridCol w:w="286"/>
        <w:gridCol w:w="286"/>
        <w:gridCol w:w="286"/>
        <w:gridCol w:w="286"/>
        <w:gridCol w:w="286"/>
        <w:gridCol w:w="286"/>
        <w:gridCol w:w="286"/>
        <w:gridCol w:w="286"/>
        <w:gridCol w:w="286"/>
        <w:gridCol w:w="286"/>
        <w:gridCol w:w="286"/>
        <w:gridCol w:w="286"/>
        <w:gridCol w:w="286"/>
        <w:gridCol w:w="286"/>
        <w:gridCol w:w="286"/>
        <w:gridCol w:w="286"/>
      </w:tblGrid>
      <w:tr w:rsidR="000737A1" w14:paraId="05CEC8F6" w14:textId="77777777" w:rsidTr="00D4568D">
        <w:trPr>
          <w:trHeight w:hRule="exact" w:val="284"/>
          <w:jc w:val="right"/>
        </w:trPr>
        <w:tc>
          <w:tcPr>
            <w:tcW w:w="285" w:type="dxa"/>
          </w:tcPr>
          <w:p w14:paraId="19A66195" w14:textId="77777777" w:rsidR="000737A1" w:rsidRDefault="000737A1" w:rsidP="00D4568D">
            <w:r>
              <w:rPr>
                <w:noProof/>
              </w:rPr>
              <mc:AlternateContent>
                <mc:Choice Requires="wps">
                  <w:drawing>
                    <wp:anchor distT="0" distB="0" distL="114300" distR="114300" simplePos="0" relativeHeight="251658288" behindDoc="0" locked="0" layoutInCell="1" allowOverlap="1" wp14:anchorId="14B92BB3" wp14:editId="7796548C">
                      <wp:simplePos x="0" y="0"/>
                      <wp:positionH relativeFrom="column">
                        <wp:posOffset>-56152</wp:posOffset>
                      </wp:positionH>
                      <wp:positionV relativeFrom="paragraph">
                        <wp:posOffset>130901</wp:posOffset>
                      </wp:positionV>
                      <wp:extent cx="5909945" cy="767443"/>
                      <wp:effectExtent l="0" t="0" r="0" b="0"/>
                      <wp:wrapNone/>
                      <wp:docPr id="469" name="Text Box 469"/>
                      <wp:cNvGraphicFramePr/>
                      <a:graphic xmlns:a="http://schemas.openxmlformats.org/drawingml/2006/main">
                        <a:graphicData uri="http://schemas.microsoft.com/office/word/2010/wordprocessingShape">
                          <wps:wsp>
                            <wps:cNvSpPr txBox="1"/>
                            <wps:spPr>
                              <a:xfrm>
                                <a:off x="0" y="0"/>
                                <a:ext cx="5909945" cy="767443"/>
                              </a:xfrm>
                              <a:prstGeom prst="rect">
                                <a:avLst/>
                              </a:prstGeom>
                              <a:noFill/>
                              <a:ln w="6350">
                                <a:noFill/>
                              </a:ln>
                            </wps:spPr>
                            <wps:txbx>
                              <w:txbxContent>
                                <w:p w14:paraId="37109C39" w14:textId="77777777" w:rsidR="00D4568D" w:rsidRPr="009A3C16" w:rsidRDefault="00D4568D" w:rsidP="00D4568D">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Die Anteile beziehen sich auf unterschiedliche Arten von Energieformen.</w:t>
                                  </w:r>
                                </w:p>
                                <w:p w14:paraId="1346163E" w14:textId="77777777" w:rsidR="00D4568D" w:rsidRDefault="00D4568D" w:rsidP="00D4568D">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 xml:space="preserve">Im ersten Artikel bezieht man sich auf el. Energie, </w:t>
                                  </w:r>
                                </w:p>
                                <w:p w14:paraId="02D012B5" w14:textId="77777777" w:rsidR="00D4568D" w:rsidRPr="009A3C16" w:rsidRDefault="00D4568D" w:rsidP="00D4568D">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im zweiten Artikel auf den Gesamtenergiebedarf.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92BB3" id="Text Box 469" o:spid="_x0000_s1035" type="#_x0000_t202" style="position:absolute;margin-left:-4.4pt;margin-top:10.3pt;width:465.35pt;height:60.4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" filled="f" stroked="f" strokeweight=".5pt">
                      <v:textbox>
                        <w:txbxContent>
                          <w:p w14:paraId="37109C39" w14:textId="77777777" w:rsidR="00D4568D" w:rsidRPr="009A3C16" w:rsidRDefault="00D4568D" w:rsidP="00D4568D">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Die Anteile beziehen sich auf unterschiedliche Arten von Energieformen.</w:t>
                            </w:r>
                          </w:p>
                          <w:p w14:paraId="1346163E" w14:textId="77777777" w:rsidR="00D4568D" w:rsidRDefault="00D4568D" w:rsidP="00D4568D">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 xml:space="preserve">Im ersten Artikel bezieht man sich auf el. Energie, </w:t>
                            </w:r>
                          </w:p>
                          <w:p w14:paraId="02D012B5" w14:textId="77777777" w:rsidR="00D4568D" w:rsidRPr="009A3C16" w:rsidRDefault="00D4568D" w:rsidP="00D4568D">
                            <w:pPr>
                              <w:tabs>
                                <w:tab w:val="right" w:pos="8651"/>
                              </w:tabs>
                              <w:spacing w:after="0" w:line="240" w:lineRule="auto"/>
                              <w:rPr>
                                <w:bCs/>
                                <w:i/>
                                <w:color w:val="538135" w:themeColor="accent6" w:themeShade="BF"/>
                                <w:sz w:val="24"/>
                                <w:szCs w:val="24"/>
                              </w:rPr>
                            </w:pPr>
                            <w:r w:rsidRPr="009A3C16">
                              <w:rPr>
                                <w:bCs/>
                                <w:i/>
                                <w:color w:val="538135" w:themeColor="accent6" w:themeShade="BF"/>
                                <w:sz w:val="24"/>
                                <w:szCs w:val="24"/>
                              </w:rPr>
                              <w:t>im zweiten Artikel auf den Gesamtenergiebedarf.</w:t>
                            </w:r>
                          </w:p>
                        </w:txbxContent>
                      </v:textbox>
                    </v:shape>
                  </w:pict>
                </mc:Fallback>
              </mc:AlternateContent>
            </w:r>
          </w:p>
        </w:tc>
        <w:tc>
          <w:tcPr>
            <w:tcW w:w="286" w:type="dxa"/>
          </w:tcPr>
          <w:p w14:paraId="1EFA49EE" w14:textId="77777777" w:rsidR="000737A1" w:rsidRDefault="000737A1" w:rsidP="00D4568D"/>
        </w:tc>
        <w:tc>
          <w:tcPr>
            <w:tcW w:w="286" w:type="dxa"/>
          </w:tcPr>
          <w:p w14:paraId="02F2E24E" w14:textId="77777777" w:rsidR="000737A1" w:rsidRDefault="000737A1" w:rsidP="00D4568D"/>
        </w:tc>
        <w:tc>
          <w:tcPr>
            <w:tcW w:w="286" w:type="dxa"/>
          </w:tcPr>
          <w:p w14:paraId="3AE073F6" w14:textId="77777777" w:rsidR="000737A1" w:rsidRDefault="000737A1" w:rsidP="00D4568D"/>
        </w:tc>
        <w:tc>
          <w:tcPr>
            <w:tcW w:w="286" w:type="dxa"/>
          </w:tcPr>
          <w:p w14:paraId="4FCD673E" w14:textId="77777777" w:rsidR="000737A1" w:rsidRDefault="000737A1" w:rsidP="00D4568D"/>
        </w:tc>
        <w:tc>
          <w:tcPr>
            <w:tcW w:w="286" w:type="dxa"/>
          </w:tcPr>
          <w:p w14:paraId="15FE9788" w14:textId="77777777" w:rsidR="000737A1" w:rsidRDefault="000737A1" w:rsidP="00D4568D"/>
        </w:tc>
        <w:tc>
          <w:tcPr>
            <w:tcW w:w="286" w:type="dxa"/>
          </w:tcPr>
          <w:p w14:paraId="6308065C" w14:textId="77777777" w:rsidR="000737A1" w:rsidRDefault="000737A1" w:rsidP="00D4568D"/>
        </w:tc>
        <w:tc>
          <w:tcPr>
            <w:tcW w:w="286" w:type="dxa"/>
          </w:tcPr>
          <w:p w14:paraId="45E8DBFA" w14:textId="77777777" w:rsidR="000737A1" w:rsidRDefault="000737A1" w:rsidP="00D4568D"/>
        </w:tc>
        <w:tc>
          <w:tcPr>
            <w:tcW w:w="286" w:type="dxa"/>
          </w:tcPr>
          <w:p w14:paraId="114BD685" w14:textId="77777777" w:rsidR="000737A1" w:rsidRDefault="000737A1" w:rsidP="00D4568D"/>
        </w:tc>
        <w:tc>
          <w:tcPr>
            <w:tcW w:w="286" w:type="dxa"/>
          </w:tcPr>
          <w:p w14:paraId="257177D9" w14:textId="77777777" w:rsidR="000737A1" w:rsidRDefault="000737A1" w:rsidP="00D4568D"/>
        </w:tc>
        <w:tc>
          <w:tcPr>
            <w:tcW w:w="286" w:type="dxa"/>
          </w:tcPr>
          <w:p w14:paraId="0D0F76E8" w14:textId="77777777" w:rsidR="000737A1" w:rsidRDefault="000737A1" w:rsidP="00D4568D"/>
        </w:tc>
        <w:tc>
          <w:tcPr>
            <w:tcW w:w="286" w:type="dxa"/>
          </w:tcPr>
          <w:p w14:paraId="2551692A" w14:textId="77777777" w:rsidR="000737A1" w:rsidRDefault="000737A1" w:rsidP="00D4568D"/>
        </w:tc>
        <w:tc>
          <w:tcPr>
            <w:tcW w:w="286" w:type="dxa"/>
          </w:tcPr>
          <w:p w14:paraId="3F3C43A7" w14:textId="77777777" w:rsidR="000737A1" w:rsidRDefault="000737A1" w:rsidP="00D4568D"/>
        </w:tc>
        <w:tc>
          <w:tcPr>
            <w:tcW w:w="286" w:type="dxa"/>
          </w:tcPr>
          <w:p w14:paraId="05FC3DE1" w14:textId="77777777" w:rsidR="000737A1" w:rsidRDefault="000737A1" w:rsidP="00D4568D"/>
        </w:tc>
        <w:tc>
          <w:tcPr>
            <w:tcW w:w="286" w:type="dxa"/>
          </w:tcPr>
          <w:p w14:paraId="38DE9CE8" w14:textId="77777777" w:rsidR="000737A1" w:rsidRDefault="000737A1" w:rsidP="00D4568D"/>
        </w:tc>
        <w:tc>
          <w:tcPr>
            <w:tcW w:w="286" w:type="dxa"/>
          </w:tcPr>
          <w:p w14:paraId="4F3644A6" w14:textId="77777777" w:rsidR="000737A1" w:rsidRDefault="000737A1" w:rsidP="00D4568D"/>
        </w:tc>
        <w:tc>
          <w:tcPr>
            <w:tcW w:w="285" w:type="dxa"/>
          </w:tcPr>
          <w:p w14:paraId="6FF4825F" w14:textId="77777777" w:rsidR="000737A1" w:rsidRDefault="000737A1" w:rsidP="00D4568D"/>
        </w:tc>
        <w:tc>
          <w:tcPr>
            <w:tcW w:w="286" w:type="dxa"/>
          </w:tcPr>
          <w:p w14:paraId="123A7033" w14:textId="77777777" w:rsidR="000737A1" w:rsidRDefault="000737A1" w:rsidP="00D4568D"/>
        </w:tc>
        <w:tc>
          <w:tcPr>
            <w:tcW w:w="286" w:type="dxa"/>
          </w:tcPr>
          <w:p w14:paraId="66EF0767" w14:textId="77777777" w:rsidR="000737A1" w:rsidRDefault="000737A1" w:rsidP="00D4568D"/>
        </w:tc>
        <w:tc>
          <w:tcPr>
            <w:tcW w:w="286" w:type="dxa"/>
          </w:tcPr>
          <w:p w14:paraId="7AFBE111" w14:textId="77777777" w:rsidR="000737A1" w:rsidRDefault="000737A1" w:rsidP="00D4568D"/>
        </w:tc>
        <w:tc>
          <w:tcPr>
            <w:tcW w:w="286" w:type="dxa"/>
          </w:tcPr>
          <w:p w14:paraId="2BF64389" w14:textId="77777777" w:rsidR="000737A1" w:rsidRDefault="000737A1" w:rsidP="00D4568D"/>
        </w:tc>
        <w:tc>
          <w:tcPr>
            <w:tcW w:w="286" w:type="dxa"/>
          </w:tcPr>
          <w:p w14:paraId="2189AA13" w14:textId="77777777" w:rsidR="000737A1" w:rsidRDefault="000737A1" w:rsidP="00D4568D"/>
        </w:tc>
        <w:tc>
          <w:tcPr>
            <w:tcW w:w="286" w:type="dxa"/>
          </w:tcPr>
          <w:p w14:paraId="394E636F" w14:textId="77777777" w:rsidR="000737A1" w:rsidRDefault="000737A1" w:rsidP="00D4568D"/>
        </w:tc>
        <w:tc>
          <w:tcPr>
            <w:tcW w:w="286" w:type="dxa"/>
          </w:tcPr>
          <w:p w14:paraId="0F496C93" w14:textId="77777777" w:rsidR="000737A1" w:rsidRDefault="000737A1" w:rsidP="00D4568D"/>
        </w:tc>
        <w:tc>
          <w:tcPr>
            <w:tcW w:w="286" w:type="dxa"/>
          </w:tcPr>
          <w:p w14:paraId="0ED6EF50" w14:textId="77777777" w:rsidR="000737A1" w:rsidRDefault="000737A1" w:rsidP="00D4568D"/>
        </w:tc>
        <w:tc>
          <w:tcPr>
            <w:tcW w:w="286" w:type="dxa"/>
          </w:tcPr>
          <w:p w14:paraId="66A79478" w14:textId="77777777" w:rsidR="000737A1" w:rsidRDefault="000737A1" w:rsidP="00D4568D"/>
        </w:tc>
        <w:tc>
          <w:tcPr>
            <w:tcW w:w="286" w:type="dxa"/>
          </w:tcPr>
          <w:p w14:paraId="45F7B994" w14:textId="77777777" w:rsidR="000737A1" w:rsidRDefault="000737A1" w:rsidP="00D4568D"/>
        </w:tc>
        <w:tc>
          <w:tcPr>
            <w:tcW w:w="286" w:type="dxa"/>
          </w:tcPr>
          <w:p w14:paraId="4B973184" w14:textId="77777777" w:rsidR="000737A1" w:rsidRDefault="000737A1" w:rsidP="00D4568D"/>
        </w:tc>
        <w:tc>
          <w:tcPr>
            <w:tcW w:w="286" w:type="dxa"/>
          </w:tcPr>
          <w:p w14:paraId="02536B20" w14:textId="77777777" w:rsidR="000737A1" w:rsidRDefault="000737A1" w:rsidP="00D4568D"/>
        </w:tc>
        <w:tc>
          <w:tcPr>
            <w:tcW w:w="286" w:type="dxa"/>
          </w:tcPr>
          <w:p w14:paraId="554159C1" w14:textId="77777777" w:rsidR="000737A1" w:rsidRDefault="000737A1" w:rsidP="00D4568D"/>
        </w:tc>
        <w:tc>
          <w:tcPr>
            <w:tcW w:w="286" w:type="dxa"/>
          </w:tcPr>
          <w:p w14:paraId="471D249F" w14:textId="77777777" w:rsidR="000737A1" w:rsidRDefault="000737A1" w:rsidP="00D4568D"/>
        </w:tc>
        <w:tc>
          <w:tcPr>
            <w:tcW w:w="286" w:type="dxa"/>
          </w:tcPr>
          <w:p w14:paraId="4412BAA2" w14:textId="77777777" w:rsidR="000737A1" w:rsidRDefault="000737A1" w:rsidP="00D4568D"/>
        </w:tc>
        <w:tc>
          <w:tcPr>
            <w:tcW w:w="286" w:type="dxa"/>
          </w:tcPr>
          <w:p w14:paraId="1D8EAEA6" w14:textId="77777777" w:rsidR="000737A1" w:rsidRDefault="000737A1" w:rsidP="00D4568D"/>
        </w:tc>
      </w:tr>
      <w:tr w:rsidR="000737A1" w14:paraId="06C25364" w14:textId="77777777" w:rsidTr="00D4568D">
        <w:trPr>
          <w:trHeight w:hRule="exact" w:val="284"/>
          <w:jc w:val="right"/>
        </w:trPr>
        <w:tc>
          <w:tcPr>
            <w:tcW w:w="285" w:type="dxa"/>
          </w:tcPr>
          <w:p w14:paraId="690030C0" w14:textId="77777777" w:rsidR="000737A1" w:rsidRDefault="000737A1" w:rsidP="00D4568D"/>
        </w:tc>
        <w:tc>
          <w:tcPr>
            <w:tcW w:w="286" w:type="dxa"/>
          </w:tcPr>
          <w:p w14:paraId="475B161C" w14:textId="77777777" w:rsidR="000737A1" w:rsidRDefault="000737A1" w:rsidP="00D4568D"/>
        </w:tc>
        <w:tc>
          <w:tcPr>
            <w:tcW w:w="286" w:type="dxa"/>
          </w:tcPr>
          <w:p w14:paraId="0C6BFA48" w14:textId="77777777" w:rsidR="000737A1" w:rsidRDefault="000737A1" w:rsidP="00D4568D"/>
        </w:tc>
        <w:tc>
          <w:tcPr>
            <w:tcW w:w="286" w:type="dxa"/>
          </w:tcPr>
          <w:p w14:paraId="256D41EC" w14:textId="77777777" w:rsidR="000737A1" w:rsidRDefault="000737A1" w:rsidP="00D4568D"/>
        </w:tc>
        <w:tc>
          <w:tcPr>
            <w:tcW w:w="286" w:type="dxa"/>
          </w:tcPr>
          <w:p w14:paraId="6B86C330" w14:textId="77777777" w:rsidR="000737A1" w:rsidRDefault="000737A1" w:rsidP="00D4568D"/>
        </w:tc>
        <w:tc>
          <w:tcPr>
            <w:tcW w:w="286" w:type="dxa"/>
          </w:tcPr>
          <w:p w14:paraId="2BFAFB14" w14:textId="77777777" w:rsidR="000737A1" w:rsidRDefault="000737A1" w:rsidP="00D4568D"/>
        </w:tc>
        <w:tc>
          <w:tcPr>
            <w:tcW w:w="286" w:type="dxa"/>
          </w:tcPr>
          <w:p w14:paraId="567F04CF" w14:textId="77777777" w:rsidR="000737A1" w:rsidRDefault="000737A1" w:rsidP="00D4568D"/>
        </w:tc>
        <w:tc>
          <w:tcPr>
            <w:tcW w:w="286" w:type="dxa"/>
          </w:tcPr>
          <w:p w14:paraId="61E84B2B" w14:textId="77777777" w:rsidR="000737A1" w:rsidRDefault="000737A1" w:rsidP="00D4568D"/>
        </w:tc>
        <w:tc>
          <w:tcPr>
            <w:tcW w:w="286" w:type="dxa"/>
          </w:tcPr>
          <w:p w14:paraId="2798A5E3" w14:textId="77777777" w:rsidR="000737A1" w:rsidRDefault="000737A1" w:rsidP="00D4568D"/>
        </w:tc>
        <w:tc>
          <w:tcPr>
            <w:tcW w:w="286" w:type="dxa"/>
          </w:tcPr>
          <w:p w14:paraId="2620B335" w14:textId="77777777" w:rsidR="000737A1" w:rsidRDefault="000737A1" w:rsidP="00D4568D"/>
        </w:tc>
        <w:tc>
          <w:tcPr>
            <w:tcW w:w="286" w:type="dxa"/>
          </w:tcPr>
          <w:p w14:paraId="4F87C581" w14:textId="77777777" w:rsidR="000737A1" w:rsidRDefault="000737A1" w:rsidP="00D4568D"/>
        </w:tc>
        <w:tc>
          <w:tcPr>
            <w:tcW w:w="286" w:type="dxa"/>
          </w:tcPr>
          <w:p w14:paraId="26B0CA1F" w14:textId="77777777" w:rsidR="000737A1" w:rsidRDefault="000737A1" w:rsidP="00D4568D"/>
        </w:tc>
        <w:tc>
          <w:tcPr>
            <w:tcW w:w="286" w:type="dxa"/>
          </w:tcPr>
          <w:p w14:paraId="6746BC16" w14:textId="77777777" w:rsidR="000737A1" w:rsidRDefault="000737A1" w:rsidP="00D4568D"/>
        </w:tc>
        <w:tc>
          <w:tcPr>
            <w:tcW w:w="286" w:type="dxa"/>
          </w:tcPr>
          <w:p w14:paraId="1FAA7402" w14:textId="77777777" w:rsidR="000737A1" w:rsidRDefault="000737A1" w:rsidP="00D4568D"/>
        </w:tc>
        <w:tc>
          <w:tcPr>
            <w:tcW w:w="286" w:type="dxa"/>
          </w:tcPr>
          <w:p w14:paraId="6931264C" w14:textId="77777777" w:rsidR="000737A1" w:rsidRDefault="000737A1" w:rsidP="00D4568D"/>
        </w:tc>
        <w:tc>
          <w:tcPr>
            <w:tcW w:w="286" w:type="dxa"/>
          </w:tcPr>
          <w:p w14:paraId="1D972CF2" w14:textId="77777777" w:rsidR="000737A1" w:rsidRDefault="000737A1" w:rsidP="00D4568D"/>
        </w:tc>
        <w:tc>
          <w:tcPr>
            <w:tcW w:w="285" w:type="dxa"/>
          </w:tcPr>
          <w:p w14:paraId="4BA3F2A4" w14:textId="77777777" w:rsidR="000737A1" w:rsidRDefault="000737A1" w:rsidP="00D4568D"/>
        </w:tc>
        <w:tc>
          <w:tcPr>
            <w:tcW w:w="286" w:type="dxa"/>
          </w:tcPr>
          <w:p w14:paraId="6BA0564A" w14:textId="77777777" w:rsidR="000737A1" w:rsidRDefault="000737A1" w:rsidP="00D4568D"/>
        </w:tc>
        <w:tc>
          <w:tcPr>
            <w:tcW w:w="286" w:type="dxa"/>
          </w:tcPr>
          <w:p w14:paraId="011B577D" w14:textId="77777777" w:rsidR="000737A1" w:rsidRDefault="000737A1" w:rsidP="00D4568D"/>
        </w:tc>
        <w:tc>
          <w:tcPr>
            <w:tcW w:w="286" w:type="dxa"/>
          </w:tcPr>
          <w:p w14:paraId="10F7FA9B" w14:textId="77777777" w:rsidR="000737A1" w:rsidRDefault="000737A1" w:rsidP="00D4568D"/>
        </w:tc>
        <w:tc>
          <w:tcPr>
            <w:tcW w:w="286" w:type="dxa"/>
          </w:tcPr>
          <w:p w14:paraId="1455B586" w14:textId="77777777" w:rsidR="000737A1" w:rsidRDefault="000737A1" w:rsidP="00D4568D"/>
        </w:tc>
        <w:tc>
          <w:tcPr>
            <w:tcW w:w="286" w:type="dxa"/>
          </w:tcPr>
          <w:p w14:paraId="372190E9" w14:textId="77777777" w:rsidR="000737A1" w:rsidRDefault="000737A1" w:rsidP="00D4568D"/>
        </w:tc>
        <w:tc>
          <w:tcPr>
            <w:tcW w:w="286" w:type="dxa"/>
          </w:tcPr>
          <w:p w14:paraId="1DC117D2" w14:textId="77777777" w:rsidR="000737A1" w:rsidRDefault="000737A1" w:rsidP="00D4568D"/>
        </w:tc>
        <w:tc>
          <w:tcPr>
            <w:tcW w:w="286" w:type="dxa"/>
          </w:tcPr>
          <w:p w14:paraId="13BB94EE" w14:textId="77777777" w:rsidR="000737A1" w:rsidRDefault="000737A1" w:rsidP="00D4568D"/>
        </w:tc>
        <w:tc>
          <w:tcPr>
            <w:tcW w:w="286" w:type="dxa"/>
          </w:tcPr>
          <w:p w14:paraId="1E4D266F" w14:textId="77777777" w:rsidR="000737A1" w:rsidRDefault="000737A1" w:rsidP="00D4568D"/>
        </w:tc>
        <w:tc>
          <w:tcPr>
            <w:tcW w:w="286" w:type="dxa"/>
          </w:tcPr>
          <w:p w14:paraId="10C83E1A" w14:textId="77777777" w:rsidR="000737A1" w:rsidRDefault="000737A1" w:rsidP="00D4568D"/>
        </w:tc>
        <w:tc>
          <w:tcPr>
            <w:tcW w:w="286" w:type="dxa"/>
          </w:tcPr>
          <w:p w14:paraId="6D0333C0" w14:textId="77777777" w:rsidR="000737A1" w:rsidRDefault="000737A1" w:rsidP="00D4568D"/>
        </w:tc>
        <w:tc>
          <w:tcPr>
            <w:tcW w:w="286" w:type="dxa"/>
          </w:tcPr>
          <w:p w14:paraId="2EE53174" w14:textId="77777777" w:rsidR="000737A1" w:rsidRDefault="000737A1" w:rsidP="00D4568D"/>
        </w:tc>
        <w:tc>
          <w:tcPr>
            <w:tcW w:w="286" w:type="dxa"/>
          </w:tcPr>
          <w:p w14:paraId="29A70DC7" w14:textId="77777777" w:rsidR="000737A1" w:rsidRDefault="000737A1" w:rsidP="00D4568D"/>
        </w:tc>
        <w:tc>
          <w:tcPr>
            <w:tcW w:w="286" w:type="dxa"/>
          </w:tcPr>
          <w:p w14:paraId="08C84E95" w14:textId="77777777" w:rsidR="000737A1" w:rsidRDefault="000737A1" w:rsidP="00D4568D"/>
        </w:tc>
        <w:tc>
          <w:tcPr>
            <w:tcW w:w="286" w:type="dxa"/>
          </w:tcPr>
          <w:p w14:paraId="077B61F4" w14:textId="77777777" w:rsidR="000737A1" w:rsidRDefault="000737A1" w:rsidP="00D4568D"/>
        </w:tc>
        <w:tc>
          <w:tcPr>
            <w:tcW w:w="286" w:type="dxa"/>
          </w:tcPr>
          <w:p w14:paraId="23698D7B" w14:textId="77777777" w:rsidR="000737A1" w:rsidRDefault="000737A1" w:rsidP="00D4568D"/>
        </w:tc>
        <w:tc>
          <w:tcPr>
            <w:tcW w:w="286" w:type="dxa"/>
          </w:tcPr>
          <w:p w14:paraId="2365783C" w14:textId="77777777" w:rsidR="000737A1" w:rsidRDefault="000737A1" w:rsidP="00D4568D"/>
        </w:tc>
      </w:tr>
      <w:tr w:rsidR="000737A1" w14:paraId="45593004" w14:textId="77777777" w:rsidTr="00D4568D">
        <w:trPr>
          <w:trHeight w:hRule="exact" w:val="284"/>
          <w:jc w:val="right"/>
        </w:trPr>
        <w:tc>
          <w:tcPr>
            <w:tcW w:w="285" w:type="dxa"/>
          </w:tcPr>
          <w:p w14:paraId="6805E2A4" w14:textId="77777777" w:rsidR="000737A1" w:rsidRDefault="000737A1" w:rsidP="00D4568D"/>
        </w:tc>
        <w:tc>
          <w:tcPr>
            <w:tcW w:w="286" w:type="dxa"/>
          </w:tcPr>
          <w:p w14:paraId="44D49A13" w14:textId="77777777" w:rsidR="000737A1" w:rsidRDefault="000737A1" w:rsidP="00D4568D"/>
        </w:tc>
        <w:tc>
          <w:tcPr>
            <w:tcW w:w="286" w:type="dxa"/>
          </w:tcPr>
          <w:p w14:paraId="2B27A558" w14:textId="77777777" w:rsidR="000737A1" w:rsidRDefault="000737A1" w:rsidP="00D4568D"/>
        </w:tc>
        <w:tc>
          <w:tcPr>
            <w:tcW w:w="286" w:type="dxa"/>
          </w:tcPr>
          <w:p w14:paraId="2AFEDDAA" w14:textId="77777777" w:rsidR="000737A1" w:rsidRDefault="000737A1" w:rsidP="00D4568D"/>
        </w:tc>
        <w:tc>
          <w:tcPr>
            <w:tcW w:w="286" w:type="dxa"/>
          </w:tcPr>
          <w:p w14:paraId="0E8A7B2F" w14:textId="77777777" w:rsidR="000737A1" w:rsidRDefault="000737A1" w:rsidP="00D4568D"/>
        </w:tc>
        <w:tc>
          <w:tcPr>
            <w:tcW w:w="286" w:type="dxa"/>
          </w:tcPr>
          <w:p w14:paraId="71A464EE" w14:textId="77777777" w:rsidR="000737A1" w:rsidRDefault="000737A1" w:rsidP="00D4568D"/>
        </w:tc>
        <w:tc>
          <w:tcPr>
            <w:tcW w:w="286" w:type="dxa"/>
          </w:tcPr>
          <w:p w14:paraId="4AC0FAC4" w14:textId="77777777" w:rsidR="000737A1" w:rsidRDefault="000737A1" w:rsidP="00D4568D"/>
        </w:tc>
        <w:tc>
          <w:tcPr>
            <w:tcW w:w="286" w:type="dxa"/>
          </w:tcPr>
          <w:p w14:paraId="6861183A" w14:textId="77777777" w:rsidR="000737A1" w:rsidRDefault="000737A1" w:rsidP="00D4568D"/>
        </w:tc>
        <w:tc>
          <w:tcPr>
            <w:tcW w:w="286" w:type="dxa"/>
          </w:tcPr>
          <w:p w14:paraId="6FEB5FE7" w14:textId="77777777" w:rsidR="000737A1" w:rsidRDefault="000737A1" w:rsidP="00D4568D"/>
        </w:tc>
        <w:tc>
          <w:tcPr>
            <w:tcW w:w="286" w:type="dxa"/>
          </w:tcPr>
          <w:p w14:paraId="33CB2445" w14:textId="77777777" w:rsidR="000737A1" w:rsidRDefault="000737A1" w:rsidP="00D4568D"/>
        </w:tc>
        <w:tc>
          <w:tcPr>
            <w:tcW w:w="286" w:type="dxa"/>
          </w:tcPr>
          <w:p w14:paraId="133B2E94" w14:textId="77777777" w:rsidR="000737A1" w:rsidRDefault="000737A1" w:rsidP="00D4568D"/>
        </w:tc>
        <w:tc>
          <w:tcPr>
            <w:tcW w:w="286" w:type="dxa"/>
          </w:tcPr>
          <w:p w14:paraId="6076B07E" w14:textId="77777777" w:rsidR="000737A1" w:rsidRDefault="000737A1" w:rsidP="00D4568D"/>
        </w:tc>
        <w:tc>
          <w:tcPr>
            <w:tcW w:w="286" w:type="dxa"/>
          </w:tcPr>
          <w:p w14:paraId="445DAB9D" w14:textId="77777777" w:rsidR="000737A1" w:rsidRDefault="000737A1" w:rsidP="00D4568D"/>
        </w:tc>
        <w:tc>
          <w:tcPr>
            <w:tcW w:w="286" w:type="dxa"/>
          </w:tcPr>
          <w:p w14:paraId="588D77B5" w14:textId="77777777" w:rsidR="000737A1" w:rsidRDefault="000737A1" w:rsidP="00D4568D"/>
        </w:tc>
        <w:tc>
          <w:tcPr>
            <w:tcW w:w="286" w:type="dxa"/>
          </w:tcPr>
          <w:p w14:paraId="46363425" w14:textId="77777777" w:rsidR="000737A1" w:rsidRDefault="000737A1" w:rsidP="00D4568D"/>
        </w:tc>
        <w:tc>
          <w:tcPr>
            <w:tcW w:w="286" w:type="dxa"/>
          </w:tcPr>
          <w:p w14:paraId="287B3DAB" w14:textId="77777777" w:rsidR="000737A1" w:rsidRDefault="000737A1" w:rsidP="00D4568D"/>
        </w:tc>
        <w:tc>
          <w:tcPr>
            <w:tcW w:w="285" w:type="dxa"/>
          </w:tcPr>
          <w:p w14:paraId="1AF994E0" w14:textId="77777777" w:rsidR="000737A1" w:rsidRDefault="000737A1" w:rsidP="00D4568D"/>
        </w:tc>
        <w:tc>
          <w:tcPr>
            <w:tcW w:w="286" w:type="dxa"/>
          </w:tcPr>
          <w:p w14:paraId="73D12159" w14:textId="77777777" w:rsidR="000737A1" w:rsidRDefault="000737A1" w:rsidP="00D4568D"/>
        </w:tc>
        <w:tc>
          <w:tcPr>
            <w:tcW w:w="286" w:type="dxa"/>
          </w:tcPr>
          <w:p w14:paraId="38F95A94" w14:textId="77777777" w:rsidR="000737A1" w:rsidRDefault="000737A1" w:rsidP="00D4568D"/>
        </w:tc>
        <w:tc>
          <w:tcPr>
            <w:tcW w:w="286" w:type="dxa"/>
          </w:tcPr>
          <w:p w14:paraId="5114B45C" w14:textId="77777777" w:rsidR="000737A1" w:rsidRDefault="000737A1" w:rsidP="00D4568D"/>
        </w:tc>
        <w:tc>
          <w:tcPr>
            <w:tcW w:w="286" w:type="dxa"/>
          </w:tcPr>
          <w:p w14:paraId="22580A09" w14:textId="77777777" w:rsidR="000737A1" w:rsidRDefault="000737A1" w:rsidP="00D4568D"/>
        </w:tc>
        <w:tc>
          <w:tcPr>
            <w:tcW w:w="286" w:type="dxa"/>
          </w:tcPr>
          <w:p w14:paraId="2685C23A" w14:textId="77777777" w:rsidR="000737A1" w:rsidRDefault="000737A1" w:rsidP="00D4568D"/>
        </w:tc>
        <w:tc>
          <w:tcPr>
            <w:tcW w:w="286" w:type="dxa"/>
          </w:tcPr>
          <w:p w14:paraId="7479056E" w14:textId="77777777" w:rsidR="000737A1" w:rsidRDefault="000737A1" w:rsidP="00D4568D"/>
        </w:tc>
        <w:tc>
          <w:tcPr>
            <w:tcW w:w="286" w:type="dxa"/>
          </w:tcPr>
          <w:p w14:paraId="61D24F69" w14:textId="77777777" w:rsidR="000737A1" w:rsidRDefault="000737A1" w:rsidP="00D4568D"/>
        </w:tc>
        <w:tc>
          <w:tcPr>
            <w:tcW w:w="286" w:type="dxa"/>
          </w:tcPr>
          <w:p w14:paraId="5C3D5220" w14:textId="77777777" w:rsidR="000737A1" w:rsidRDefault="000737A1" w:rsidP="00D4568D"/>
        </w:tc>
        <w:tc>
          <w:tcPr>
            <w:tcW w:w="286" w:type="dxa"/>
          </w:tcPr>
          <w:p w14:paraId="37846D71" w14:textId="77777777" w:rsidR="000737A1" w:rsidRDefault="000737A1" w:rsidP="00D4568D"/>
        </w:tc>
        <w:tc>
          <w:tcPr>
            <w:tcW w:w="286" w:type="dxa"/>
          </w:tcPr>
          <w:p w14:paraId="6E675D64" w14:textId="77777777" w:rsidR="000737A1" w:rsidRDefault="000737A1" w:rsidP="00D4568D"/>
        </w:tc>
        <w:tc>
          <w:tcPr>
            <w:tcW w:w="286" w:type="dxa"/>
          </w:tcPr>
          <w:p w14:paraId="0E76C143" w14:textId="77777777" w:rsidR="000737A1" w:rsidRDefault="000737A1" w:rsidP="00D4568D"/>
        </w:tc>
        <w:tc>
          <w:tcPr>
            <w:tcW w:w="286" w:type="dxa"/>
          </w:tcPr>
          <w:p w14:paraId="7CE0EB99" w14:textId="77777777" w:rsidR="000737A1" w:rsidRDefault="000737A1" w:rsidP="00D4568D"/>
        </w:tc>
        <w:tc>
          <w:tcPr>
            <w:tcW w:w="286" w:type="dxa"/>
          </w:tcPr>
          <w:p w14:paraId="5BBB38A1" w14:textId="77777777" w:rsidR="000737A1" w:rsidRDefault="000737A1" w:rsidP="00D4568D"/>
        </w:tc>
        <w:tc>
          <w:tcPr>
            <w:tcW w:w="286" w:type="dxa"/>
          </w:tcPr>
          <w:p w14:paraId="38784FA1" w14:textId="77777777" w:rsidR="000737A1" w:rsidRDefault="000737A1" w:rsidP="00D4568D"/>
        </w:tc>
        <w:tc>
          <w:tcPr>
            <w:tcW w:w="286" w:type="dxa"/>
          </w:tcPr>
          <w:p w14:paraId="7A93B6D7" w14:textId="77777777" w:rsidR="000737A1" w:rsidRDefault="000737A1" w:rsidP="00D4568D"/>
        </w:tc>
        <w:tc>
          <w:tcPr>
            <w:tcW w:w="286" w:type="dxa"/>
          </w:tcPr>
          <w:p w14:paraId="0FDA50C4" w14:textId="77777777" w:rsidR="000737A1" w:rsidRDefault="000737A1" w:rsidP="00D4568D"/>
        </w:tc>
      </w:tr>
      <w:tr w:rsidR="000737A1" w14:paraId="014C84C0" w14:textId="77777777" w:rsidTr="00D4568D">
        <w:trPr>
          <w:trHeight w:hRule="exact" w:val="284"/>
          <w:jc w:val="right"/>
        </w:trPr>
        <w:tc>
          <w:tcPr>
            <w:tcW w:w="285" w:type="dxa"/>
          </w:tcPr>
          <w:p w14:paraId="0993E7DE" w14:textId="77777777" w:rsidR="000737A1" w:rsidRDefault="000737A1" w:rsidP="00D4568D"/>
        </w:tc>
        <w:tc>
          <w:tcPr>
            <w:tcW w:w="286" w:type="dxa"/>
          </w:tcPr>
          <w:p w14:paraId="0A32DE08" w14:textId="77777777" w:rsidR="000737A1" w:rsidRDefault="000737A1" w:rsidP="00D4568D"/>
        </w:tc>
        <w:tc>
          <w:tcPr>
            <w:tcW w:w="286" w:type="dxa"/>
          </w:tcPr>
          <w:p w14:paraId="5C7C9D17" w14:textId="77777777" w:rsidR="000737A1" w:rsidRDefault="000737A1" w:rsidP="00D4568D"/>
        </w:tc>
        <w:tc>
          <w:tcPr>
            <w:tcW w:w="286" w:type="dxa"/>
          </w:tcPr>
          <w:p w14:paraId="33A3606F" w14:textId="77777777" w:rsidR="000737A1" w:rsidRDefault="000737A1" w:rsidP="00D4568D"/>
        </w:tc>
        <w:tc>
          <w:tcPr>
            <w:tcW w:w="286" w:type="dxa"/>
          </w:tcPr>
          <w:p w14:paraId="1DB75D70" w14:textId="77777777" w:rsidR="000737A1" w:rsidRDefault="000737A1" w:rsidP="00D4568D"/>
        </w:tc>
        <w:tc>
          <w:tcPr>
            <w:tcW w:w="286" w:type="dxa"/>
          </w:tcPr>
          <w:p w14:paraId="1E8866BC" w14:textId="77777777" w:rsidR="000737A1" w:rsidRDefault="000737A1" w:rsidP="00D4568D"/>
        </w:tc>
        <w:tc>
          <w:tcPr>
            <w:tcW w:w="286" w:type="dxa"/>
          </w:tcPr>
          <w:p w14:paraId="71D9F3FD" w14:textId="77777777" w:rsidR="000737A1" w:rsidRDefault="000737A1" w:rsidP="00D4568D"/>
        </w:tc>
        <w:tc>
          <w:tcPr>
            <w:tcW w:w="286" w:type="dxa"/>
          </w:tcPr>
          <w:p w14:paraId="51722BDE" w14:textId="77777777" w:rsidR="000737A1" w:rsidRDefault="000737A1" w:rsidP="00D4568D"/>
        </w:tc>
        <w:tc>
          <w:tcPr>
            <w:tcW w:w="286" w:type="dxa"/>
          </w:tcPr>
          <w:p w14:paraId="2409C056" w14:textId="77777777" w:rsidR="000737A1" w:rsidRDefault="000737A1" w:rsidP="00D4568D"/>
        </w:tc>
        <w:tc>
          <w:tcPr>
            <w:tcW w:w="286" w:type="dxa"/>
          </w:tcPr>
          <w:p w14:paraId="2524712B" w14:textId="77777777" w:rsidR="000737A1" w:rsidRDefault="000737A1" w:rsidP="00D4568D"/>
        </w:tc>
        <w:tc>
          <w:tcPr>
            <w:tcW w:w="286" w:type="dxa"/>
          </w:tcPr>
          <w:p w14:paraId="021654DE" w14:textId="77777777" w:rsidR="000737A1" w:rsidRDefault="000737A1" w:rsidP="00D4568D"/>
        </w:tc>
        <w:tc>
          <w:tcPr>
            <w:tcW w:w="286" w:type="dxa"/>
          </w:tcPr>
          <w:p w14:paraId="2DC27EC0" w14:textId="77777777" w:rsidR="000737A1" w:rsidRDefault="000737A1" w:rsidP="00D4568D"/>
        </w:tc>
        <w:tc>
          <w:tcPr>
            <w:tcW w:w="286" w:type="dxa"/>
          </w:tcPr>
          <w:p w14:paraId="198544C7" w14:textId="77777777" w:rsidR="000737A1" w:rsidRDefault="000737A1" w:rsidP="00D4568D"/>
        </w:tc>
        <w:tc>
          <w:tcPr>
            <w:tcW w:w="286" w:type="dxa"/>
          </w:tcPr>
          <w:p w14:paraId="28AC332D" w14:textId="77777777" w:rsidR="000737A1" w:rsidRDefault="000737A1" w:rsidP="00D4568D"/>
        </w:tc>
        <w:tc>
          <w:tcPr>
            <w:tcW w:w="286" w:type="dxa"/>
          </w:tcPr>
          <w:p w14:paraId="7134179E" w14:textId="77777777" w:rsidR="000737A1" w:rsidRDefault="000737A1" w:rsidP="00D4568D"/>
        </w:tc>
        <w:tc>
          <w:tcPr>
            <w:tcW w:w="286" w:type="dxa"/>
          </w:tcPr>
          <w:p w14:paraId="767AF32B" w14:textId="77777777" w:rsidR="000737A1" w:rsidRDefault="000737A1" w:rsidP="00D4568D"/>
        </w:tc>
        <w:tc>
          <w:tcPr>
            <w:tcW w:w="285" w:type="dxa"/>
          </w:tcPr>
          <w:p w14:paraId="65CFB2AD" w14:textId="77777777" w:rsidR="000737A1" w:rsidRDefault="000737A1" w:rsidP="00D4568D"/>
        </w:tc>
        <w:tc>
          <w:tcPr>
            <w:tcW w:w="286" w:type="dxa"/>
          </w:tcPr>
          <w:p w14:paraId="6C069300" w14:textId="77777777" w:rsidR="000737A1" w:rsidRDefault="000737A1" w:rsidP="00D4568D"/>
        </w:tc>
        <w:tc>
          <w:tcPr>
            <w:tcW w:w="286" w:type="dxa"/>
          </w:tcPr>
          <w:p w14:paraId="53426661" w14:textId="77777777" w:rsidR="000737A1" w:rsidRDefault="000737A1" w:rsidP="00D4568D"/>
        </w:tc>
        <w:tc>
          <w:tcPr>
            <w:tcW w:w="286" w:type="dxa"/>
          </w:tcPr>
          <w:p w14:paraId="355E68FC" w14:textId="77777777" w:rsidR="000737A1" w:rsidRDefault="000737A1" w:rsidP="00D4568D"/>
        </w:tc>
        <w:tc>
          <w:tcPr>
            <w:tcW w:w="286" w:type="dxa"/>
          </w:tcPr>
          <w:p w14:paraId="01EE6BE9" w14:textId="77777777" w:rsidR="000737A1" w:rsidRDefault="000737A1" w:rsidP="00D4568D"/>
        </w:tc>
        <w:tc>
          <w:tcPr>
            <w:tcW w:w="286" w:type="dxa"/>
          </w:tcPr>
          <w:p w14:paraId="32AE6D63" w14:textId="77777777" w:rsidR="000737A1" w:rsidRDefault="000737A1" w:rsidP="00D4568D"/>
        </w:tc>
        <w:tc>
          <w:tcPr>
            <w:tcW w:w="286" w:type="dxa"/>
          </w:tcPr>
          <w:p w14:paraId="68A73B18" w14:textId="77777777" w:rsidR="000737A1" w:rsidRDefault="000737A1" w:rsidP="00D4568D"/>
        </w:tc>
        <w:tc>
          <w:tcPr>
            <w:tcW w:w="286" w:type="dxa"/>
          </w:tcPr>
          <w:p w14:paraId="7292E72D" w14:textId="77777777" w:rsidR="000737A1" w:rsidRDefault="000737A1" w:rsidP="00D4568D"/>
        </w:tc>
        <w:tc>
          <w:tcPr>
            <w:tcW w:w="286" w:type="dxa"/>
          </w:tcPr>
          <w:p w14:paraId="08BB92ED" w14:textId="77777777" w:rsidR="000737A1" w:rsidRDefault="000737A1" w:rsidP="00D4568D"/>
        </w:tc>
        <w:tc>
          <w:tcPr>
            <w:tcW w:w="286" w:type="dxa"/>
          </w:tcPr>
          <w:p w14:paraId="1F003F07" w14:textId="77777777" w:rsidR="000737A1" w:rsidRDefault="000737A1" w:rsidP="00D4568D"/>
        </w:tc>
        <w:tc>
          <w:tcPr>
            <w:tcW w:w="286" w:type="dxa"/>
          </w:tcPr>
          <w:p w14:paraId="677EBA78" w14:textId="77777777" w:rsidR="000737A1" w:rsidRDefault="000737A1" w:rsidP="00D4568D"/>
        </w:tc>
        <w:tc>
          <w:tcPr>
            <w:tcW w:w="286" w:type="dxa"/>
          </w:tcPr>
          <w:p w14:paraId="03C48003" w14:textId="77777777" w:rsidR="000737A1" w:rsidRDefault="000737A1" w:rsidP="00D4568D"/>
        </w:tc>
        <w:tc>
          <w:tcPr>
            <w:tcW w:w="286" w:type="dxa"/>
          </w:tcPr>
          <w:p w14:paraId="246FB494" w14:textId="77777777" w:rsidR="000737A1" w:rsidRDefault="000737A1" w:rsidP="00D4568D"/>
        </w:tc>
        <w:tc>
          <w:tcPr>
            <w:tcW w:w="286" w:type="dxa"/>
          </w:tcPr>
          <w:p w14:paraId="6C6F6229" w14:textId="77777777" w:rsidR="000737A1" w:rsidRDefault="000737A1" w:rsidP="00D4568D"/>
        </w:tc>
        <w:tc>
          <w:tcPr>
            <w:tcW w:w="286" w:type="dxa"/>
          </w:tcPr>
          <w:p w14:paraId="0815BB47" w14:textId="77777777" w:rsidR="000737A1" w:rsidRDefault="000737A1" w:rsidP="00D4568D"/>
        </w:tc>
        <w:tc>
          <w:tcPr>
            <w:tcW w:w="286" w:type="dxa"/>
          </w:tcPr>
          <w:p w14:paraId="44BE5A59" w14:textId="77777777" w:rsidR="000737A1" w:rsidRDefault="000737A1" w:rsidP="00D4568D"/>
        </w:tc>
        <w:tc>
          <w:tcPr>
            <w:tcW w:w="286" w:type="dxa"/>
          </w:tcPr>
          <w:p w14:paraId="559CF414" w14:textId="77777777" w:rsidR="000737A1" w:rsidRDefault="000737A1" w:rsidP="00D4568D"/>
        </w:tc>
      </w:tr>
      <w:tr w:rsidR="000737A1" w14:paraId="69E15574" w14:textId="77777777" w:rsidTr="00D4568D">
        <w:trPr>
          <w:trHeight w:hRule="exact" w:val="284"/>
          <w:jc w:val="right"/>
        </w:trPr>
        <w:tc>
          <w:tcPr>
            <w:tcW w:w="285" w:type="dxa"/>
          </w:tcPr>
          <w:p w14:paraId="6F8D7949" w14:textId="77777777" w:rsidR="000737A1" w:rsidRDefault="000737A1" w:rsidP="00D4568D"/>
        </w:tc>
        <w:tc>
          <w:tcPr>
            <w:tcW w:w="286" w:type="dxa"/>
          </w:tcPr>
          <w:p w14:paraId="2172E6ED" w14:textId="77777777" w:rsidR="000737A1" w:rsidRDefault="000737A1" w:rsidP="00D4568D"/>
        </w:tc>
        <w:tc>
          <w:tcPr>
            <w:tcW w:w="286" w:type="dxa"/>
          </w:tcPr>
          <w:p w14:paraId="5011C56C" w14:textId="77777777" w:rsidR="000737A1" w:rsidRDefault="000737A1" w:rsidP="00D4568D"/>
        </w:tc>
        <w:tc>
          <w:tcPr>
            <w:tcW w:w="286" w:type="dxa"/>
          </w:tcPr>
          <w:p w14:paraId="54CFAA55" w14:textId="77777777" w:rsidR="000737A1" w:rsidRDefault="000737A1" w:rsidP="00D4568D"/>
        </w:tc>
        <w:tc>
          <w:tcPr>
            <w:tcW w:w="286" w:type="dxa"/>
          </w:tcPr>
          <w:p w14:paraId="3DC66083" w14:textId="77777777" w:rsidR="000737A1" w:rsidRDefault="000737A1" w:rsidP="00D4568D"/>
        </w:tc>
        <w:tc>
          <w:tcPr>
            <w:tcW w:w="286" w:type="dxa"/>
          </w:tcPr>
          <w:p w14:paraId="7E714F10" w14:textId="77777777" w:rsidR="000737A1" w:rsidRDefault="000737A1" w:rsidP="00D4568D"/>
        </w:tc>
        <w:tc>
          <w:tcPr>
            <w:tcW w:w="286" w:type="dxa"/>
          </w:tcPr>
          <w:p w14:paraId="5BF311F8" w14:textId="77777777" w:rsidR="000737A1" w:rsidRDefault="000737A1" w:rsidP="00D4568D"/>
        </w:tc>
        <w:tc>
          <w:tcPr>
            <w:tcW w:w="286" w:type="dxa"/>
          </w:tcPr>
          <w:p w14:paraId="17054C5C" w14:textId="77777777" w:rsidR="000737A1" w:rsidRDefault="000737A1" w:rsidP="00D4568D"/>
        </w:tc>
        <w:tc>
          <w:tcPr>
            <w:tcW w:w="286" w:type="dxa"/>
          </w:tcPr>
          <w:p w14:paraId="414F232A" w14:textId="77777777" w:rsidR="000737A1" w:rsidRDefault="000737A1" w:rsidP="00D4568D"/>
        </w:tc>
        <w:tc>
          <w:tcPr>
            <w:tcW w:w="286" w:type="dxa"/>
          </w:tcPr>
          <w:p w14:paraId="1404CF83" w14:textId="77777777" w:rsidR="000737A1" w:rsidRDefault="000737A1" w:rsidP="00D4568D"/>
        </w:tc>
        <w:tc>
          <w:tcPr>
            <w:tcW w:w="286" w:type="dxa"/>
          </w:tcPr>
          <w:p w14:paraId="1799927C" w14:textId="77777777" w:rsidR="000737A1" w:rsidRDefault="000737A1" w:rsidP="00D4568D"/>
        </w:tc>
        <w:tc>
          <w:tcPr>
            <w:tcW w:w="286" w:type="dxa"/>
          </w:tcPr>
          <w:p w14:paraId="799553DE" w14:textId="77777777" w:rsidR="000737A1" w:rsidRDefault="000737A1" w:rsidP="00D4568D"/>
        </w:tc>
        <w:tc>
          <w:tcPr>
            <w:tcW w:w="286" w:type="dxa"/>
          </w:tcPr>
          <w:p w14:paraId="70BF6E05" w14:textId="77777777" w:rsidR="000737A1" w:rsidRDefault="000737A1" w:rsidP="00D4568D"/>
        </w:tc>
        <w:tc>
          <w:tcPr>
            <w:tcW w:w="286" w:type="dxa"/>
          </w:tcPr>
          <w:p w14:paraId="7AECB81D" w14:textId="77777777" w:rsidR="000737A1" w:rsidRDefault="000737A1" w:rsidP="00D4568D"/>
        </w:tc>
        <w:tc>
          <w:tcPr>
            <w:tcW w:w="286" w:type="dxa"/>
          </w:tcPr>
          <w:p w14:paraId="66602BF1" w14:textId="77777777" w:rsidR="000737A1" w:rsidRDefault="000737A1" w:rsidP="00D4568D"/>
        </w:tc>
        <w:tc>
          <w:tcPr>
            <w:tcW w:w="286" w:type="dxa"/>
          </w:tcPr>
          <w:p w14:paraId="12829CB0" w14:textId="77777777" w:rsidR="000737A1" w:rsidRDefault="000737A1" w:rsidP="00D4568D"/>
        </w:tc>
        <w:tc>
          <w:tcPr>
            <w:tcW w:w="285" w:type="dxa"/>
          </w:tcPr>
          <w:p w14:paraId="37C1C123" w14:textId="77777777" w:rsidR="000737A1" w:rsidRDefault="000737A1" w:rsidP="00D4568D"/>
        </w:tc>
        <w:tc>
          <w:tcPr>
            <w:tcW w:w="286" w:type="dxa"/>
          </w:tcPr>
          <w:p w14:paraId="1F1B3435" w14:textId="77777777" w:rsidR="000737A1" w:rsidRDefault="000737A1" w:rsidP="00D4568D"/>
        </w:tc>
        <w:tc>
          <w:tcPr>
            <w:tcW w:w="286" w:type="dxa"/>
          </w:tcPr>
          <w:p w14:paraId="71AE9C95" w14:textId="77777777" w:rsidR="000737A1" w:rsidRDefault="000737A1" w:rsidP="00D4568D"/>
        </w:tc>
        <w:tc>
          <w:tcPr>
            <w:tcW w:w="286" w:type="dxa"/>
          </w:tcPr>
          <w:p w14:paraId="52B9FD55" w14:textId="77777777" w:rsidR="000737A1" w:rsidRDefault="000737A1" w:rsidP="00D4568D"/>
        </w:tc>
        <w:tc>
          <w:tcPr>
            <w:tcW w:w="286" w:type="dxa"/>
          </w:tcPr>
          <w:p w14:paraId="443893CC" w14:textId="77777777" w:rsidR="000737A1" w:rsidRDefault="000737A1" w:rsidP="00D4568D"/>
        </w:tc>
        <w:tc>
          <w:tcPr>
            <w:tcW w:w="286" w:type="dxa"/>
          </w:tcPr>
          <w:p w14:paraId="498AE4DB" w14:textId="77777777" w:rsidR="000737A1" w:rsidRDefault="000737A1" w:rsidP="00D4568D"/>
        </w:tc>
        <w:tc>
          <w:tcPr>
            <w:tcW w:w="286" w:type="dxa"/>
          </w:tcPr>
          <w:p w14:paraId="707A870A" w14:textId="77777777" w:rsidR="000737A1" w:rsidRDefault="000737A1" w:rsidP="00D4568D"/>
        </w:tc>
        <w:tc>
          <w:tcPr>
            <w:tcW w:w="286" w:type="dxa"/>
          </w:tcPr>
          <w:p w14:paraId="279B7089" w14:textId="77777777" w:rsidR="000737A1" w:rsidRDefault="000737A1" w:rsidP="00D4568D"/>
        </w:tc>
        <w:tc>
          <w:tcPr>
            <w:tcW w:w="286" w:type="dxa"/>
          </w:tcPr>
          <w:p w14:paraId="113912D0" w14:textId="77777777" w:rsidR="000737A1" w:rsidRDefault="000737A1" w:rsidP="00D4568D"/>
        </w:tc>
        <w:tc>
          <w:tcPr>
            <w:tcW w:w="286" w:type="dxa"/>
          </w:tcPr>
          <w:p w14:paraId="55935D46" w14:textId="77777777" w:rsidR="000737A1" w:rsidRDefault="000737A1" w:rsidP="00D4568D"/>
        </w:tc>
        <w:tc>
          <w:tcPr>
            <w:tcW w:w="286" w:type="dxa"/>
          </w:tcPr>
          <w:p w14:paraId="116E2A9D" w14:textId="77777777" w:rsidR="000737A1" w:rsidRDefault="000737A1" w:rsidP="00D4568D"/>
        </w:tc>
        <w:tc>
          <w:tcPr>
            <w:tcW w:w="286" w:type="dxa"/>
          </w:tcPr>
          <w:p w14:paraId="4A6576E4" w14:textId="77777777" w:rsidR="000737A1" w:rsidRDefault="000737A1" w:rsidP="00D4568D"/>
        </w:tc>
        <w:tc>
          <w:tcPr>
            <w:tcW w:w="286" w:type="dxa"/>
          </w:tcPr>
          <w:p w14:paraId="318EE8F6" w14:textId="77777777" w:rsidR="000737A1" w:rsidRDefault="000737A1" w:rsidP="00D4568D"/>
        </w:tc>
        <w:tc>
          <w:tcPr>
            <w:tcW w:w="286" w:type="dxa"/>
          </w:tcPr>
          <w:p w14:paraId="528C00EE" w14:textId="77777777" w:rsidR="000737A1" w:rsidRDefault="000737A1" w:rsidP="00D4568D"/>
        </w:tc>
        <w:tc>
          <w:tcPr>
            <w:tcW w:w="286" w:type="dxa"/>
          </w:tcPr>
          <w:p w14:paraId="600C82F3" w14:textId="77777777" w:rsidR="000737A1" w:rsidRDefault="000737A1" w:rsidP="00D4568D"/>
        </w:tc>
        <w:tc>
          <w:tcPr>
            <w:tcW w:w="286" w:type="dxa"/>
          </w:tcPr>
          <w:p w14:paraId="5B0891F9" w14:textId="77777777" w:rsidR="000737A1" w:rsidRDefault="000737A1" w:rsidP="00D4568D"/>
        </w:tc>
        <w:tc>
          <w:tcPr>
            <w:tcW w:w="286" w:type="dxa"/>
          </w:tcPr>
          <w:p w14:paraId="72D4D44C" w14:textId="77777777" w:rsidR="000737A1" w:rsidRDefault="000737A1" w:rsidP="00D4568D"/>
        </w:tc>
      </w:tr>
    </w:tbl>
    <w:p w14:paraId="04982813" w14:textId="77777777" w:rsidR="000737A1" w:rsidRPr="007B5FF7" w:rsidRDefault="000737A1" w:rsidP="00D4568D">
      <w:pPr>
        <w:pStyle w:val="Listenabsatz"/>
        <w:pBdr>
          <w:top w:val="nil"/>
          <w:left w:val="nil"/>
          <w:bottom w:val="nil"/>
          <w:right w:val="nil"/>
          <w:between w:val="nil"/>
        </w:pBdr>
        <w:spacing w:after="0"/>
        <w:ind w:left="927"/>
        <w:rPr>
          <w:sz w:val="16"/>
          <w:szCs w:val="16"/>
        </w:rPr>
      </w:pPr>
    </w:p>
    <w:p w14:paraId="5C4607B7" w14:textId="71C9D2FE" w:rsidR="000737A1" w:rsidRPr="007B5FF7" w:rsidRDefault="002A1121" w:rsidP="00A64D1D">
      <w:pPr>
        <w:pStyle w:val="Listenabsatz"/>
        <w:numPr>
          <w:ilvl w:val="0"/>
          <w:numId w:val="29"/>
        </w:numPr>
        <w:pBdr>
          <w:top w:val="nil"/>
          <w:left w:val="nil"/>
          <w:bottom w:val="nil"/>
          <w:right w:val="nil"/>
          <w:between w:val="nil"/>
        </w:pBdr>
        <w:spacing w:after="0"/>
        <w:ind w:left="709" w:hanging="283"/>
        <w:rPr>
          <w:sz w:val="16"/>
          <w:szCs w:val="16"/>
        </w:rPr>
      </w:pPr>
      <w:r>
        <w:rPr>
          <w:color w:val="000000"/>
          <w:sz w:val="24"/>
          <w:szCs w:val="24"/>
        </w:rPr>
        <w:t xml:space="preserve">Erkläre die Begriffe </w:t>
      </w:r>
      <w:r w:rsidRPr="0008039E">
        <w:rPr>
          <w:b/>
          <w:color w:val="000000"/>
          <w:sz w:val="24"/>
          <w:szCs w:val="24"/>
        </w:rPr>
        <w:t>Primärenergie</w:t>
      </w:r>
      <w:r w:rsidRPr="0039788B">
        <w:rPr>
          <w:color w:val="000000"/>
          <w:sz w:val="24"/>
          <w:szCs w:val="24"/>
        </w:rPr>
        <w:t xml:space="preserve"> und </w:t>
      </w:r>
      <w:r w:rsidRPr="0008039E">
        <w:rPr>
          <w:b/>
          <w:color w:val="000000"/>
          <w:sz w:val="24"/>
          <w:szCs w:val="24"/>
        </w:rPr>
        <w:t>Endenergie</w:t>
      </w:r>
      <w:r>
        <w:rPr>
          <w:color w:val="000000"/>
          <w:sz w:val="24"/>
          <w:szCs w:val="24"/>
        </w:rPr>
        <w:t>.</w:t>
      </w:r>
      <w:r w:rsidR="000737A1" w:rsidRPr="007200D0">
        <w:rPr>
          <w:color w:val="000000"/>
          <w:sz w:val="24"/>
          <w:szCs w:val="24"/>
        </w:rPr>
        <w:br/>
      </w:r>
    </w:p>
    <w:tbl>
      <w:tblPr>
        <w:tblStyle w:val="Tabellenraster"/>
        <w:tblW w:w="9436" w:type="dxa"/>
        <w:jc w:val="right"/>
        <w:tblBorders>
          <w:top w:val="dotted" w:sz="6" w:space="0" w:color="A6A6A6" w:themeColor="background1" w:themeShade="A6"/>
          <w:left w:val="dotted" w:sz="6" w:space="0" w:color="A6A6A6" w:themeColor="background1" w:themeShade="A6"/>
          <w:bottom w:val="dotted" w:sz="6" w:space="0" w:color="A6A6A6" w:themeColor="background1" w:themeShade="A6"/>
          <w:right w:val="dotted" w:sz="6" w:space="0" w:color="A6A6A6" w:themeColor="background1" w:themeShade="A6"/>
          <w:insideH w:val="dotted" w:sz="6" w:space="0" w:color="A6A6A6" w:themeColor="background1" w:themeShade="A6"/>
          <w:insideV w:val="dotted" w:sz="6" w:space="0" w:color="A6A6A6" w:themeColor="background1" w:themeShade="A6"/>
        </w:tblBorders>
        <w:tblLook w:val="04A0" w:firstRow="1" w:lastRow="0" w:firstColumn="1" w:lastColumn="0" w:noHBand="0" w:noVBand="1"/>
      </w:tblPr>
      <w:tblGrid>
        <w:gridCol w:w="285"/>
        <w:gridCol w:w="286"/>
        <w:gridCol w:w="286"/>
        <w:gridCol w:w="286"/>
        <w:gridCol w:w="286"/>
        <w:gridCol w:w="286"/>
        <w:gridCol w:w="286"/>
        <w:gridCol w:w="286"/>
        <w:gridCol w:w="286"/>
        <w:gridCol w:w="286"/>
        <w:gridCol w:w="286"/>
        <w:gridCol w:w="286"/>
        <w:gridCol w:w="286"/>
        <w:gridCol w:w="286"/>
        <w:gridCol w:w="286"/>
        <w:gridCol w:w="286"/>
        <w:gridCol w:w="285"/>
        <w:gridCol w:w="286"/>
        <w:gridCol w:w="286"/>
        <w:gridCol w:w="286"/>
        <w:gridCol w:w="286"/>
        <w:gridCol w:w="286"/>
        <w:gridCol w:w="286"/>
        <w:gridCol w:w="286"/>
        <w:gridCol w:w="286"/>
        <w:gridCol w:w="286"/>
        <w:gridCol w:w="286"/>
        <w:gridCol w:w="286"/>
        <w:gridCol w:w="286"/>
        <w:gridCol w:w="286"/>
        <w:gridCol w:w="286"/>
        <w:gridCol w:w="286"/>
        <w:gridCol w:w="286"/>
      </w:tblGrid>
      <w:tr w:rsidR="000737A1" w14:paraId="6293E8CD" w14:textId="77777777" w:rsidTr="00D4568D">
        <w:trPr>
          <w:trHeight w:hRule="exact" w:val="284"/>
          <w:jc w:val="right"/>
        </w:trPr>
        <w:tc>
          <w:tcPr>
            <w:tcW w:w="285" w:type="dxa"/>
          </w:tcPr>
          <w:p w14:paraId="05A2D4C5" w14:textId="77777777" w:rsidR="000737A1" w:rsidRDefault="000737A1" w:rsidP="00D4568D">
            <w:r>
              <w:rPr>
                <w:noProof/>
              </w:rPr>
              <mc:AlternateContent>
                <mc:Choice Requires="wps">
                  <w:drawing>
                    <wp:anchor distT="0" distB="0" distL="114300" distR="114300" simplePos="0" relativeHeight="251658289" behindDoc="0" locked="0" layoutInCell="1" allowOverlap="1" wp14:anchorId="643FA605" wp14:editId="5D368641">
                      <wp:simplePos x="0" y="0"/>
                      <wp:positionH relativeFrom="column">
                        <wp:posOffset>-107850</wp:posOffset>
                      </wp:positionH>
                      <wp:positionV relativeFrom="paragraph">
                        <wp:posOffset>123524</wp:posOffset>
                      </wp:positionV>
                      <wp:extent cx="6074377" cy="681790"/>
                      <wp:effectExtent l="0" t="0" r="0" b="4445"/>
                      <wp:wrapNone/>
                      <wp:docPr id="811317169" name="Text Box 471"/>
                      <wp:cNvGraphicFramePr/>
                      <a:graphic xmlns:a="http://schemas.openxmlformats.org/drawingml/2006/main">
                        <a:graphicData uri="http://schemas.microsoft.com/office/word/2010/wordprocessingShape">
                          <wps:wsp>
                            <wps:cNvSpPr txBox="1"/>
                            <wps:spPr>
                              <a:xfrm>
                                <a:off x="0" y="0"/>
                                <a:ext cx="6074377" cy="681790"/>
                              </a:xfrm>
                              <a:prstGeom prst="rect">
                                <a:avLst/>
                              </a:prstGeom>
                              <a:noFill/>
                              <a:ln w="6350">
                                <a:noFill/>
                              </a:ln>
                            </wps:spPr>
                            <wps:txbx>
                              <w:txbxContent>
                                <w:p w14:paraId="2184BDC0" w14:textId="77777777" w:rsidR="00D4568D" w:rsidRDefault="00D4568D" w:rsidP="00D4568D">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Primärenergie: Energieform, die natürlich vorkommt (gebunden in Erdöl, Kohle, Gas, …)</w:t>
                                  </w:r>
                                </w:p>
                                <w:p w14:paraId="7C702C07" w14:textId="77777777" w:rsidR="00D4568D" w:rsidRPr="009A3C16" w:rsidRDefault="00D4568D" w:rsidP="00D4568D">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Endenergie: Energieform, die beim Nutzer vorliegt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FA605" id="Text Box 471" o:spid="_x0000_s1036" type="#_x0000_t202" style="position:absolute;margin-left:-8.5pt;margin-top:9.75pt;width:478.3pt;height:53.7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" filled="f" stroked="f" strokeweight=".5pt">
                      <v:textbox>
                        <w:txbxContent>
                          <w:p w14:paraId="2184BDC0" w14:textId="77777777" w:rsidR="00D4568D" w:rsidRDefault="00D4568D" w:rsidP="00D4568D">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Primärenergie: Energieform, die natürlich vorkommt (gebunden in Erdöl, Kohle, Gas, …)</w:t>
                            </w:r>
                          </w:p>
                          <w:p w14:paraId="7C702C07" w14:textId="77777777" w:rsidR="00D4568D" w:rsidRPr="009A3C16" w:rsidRDefault="00D4568D" w:rsidP="00D4568D">
                            <w:pPr>
                              <w:tabs>
                                <w:tab w:val="right" w:pos="8651"/>
                              </w:tabs>
                              <w:spacing w:after="0" w:line="240" w:lineRule="auto"/>
                              <w:jc w:val="both"/>
                              <w:rPr>
                                <w:bCs/>
                                <w:i/>
                                <w:color w:val="538135" w:themeColor="accent6" w:themeShade="BF"/>
                                <w:sz w:val="24"/>
                                <w:szCs w:val="24"/>
                              </w:rPr>
                            </w:pPr>
                            <w:r>
                              <w:rPr>
                                <w:bCs/>
                                <w:i/>
                                <w:color w:val="538135" w:themeColor="accent6" w:themeShade="BF"/>
                                <w:sz w:val="24"/>
                                <w:szCs w:val="24"/>
                              </w:rPr>
                              <w:t>Endenergie: Energieform, die beim Nutzer vorliegt</w:t>
                            </w:r>
                          </w:p>
                        </w:txbxContent>
                      </v:textbox>
                    </v:shape>
                  </w:pict>
                </mc:Fallback>
              </mc:AlternateContent>
            </w:r>
          </w:p>
        </w:tc>
        <w:tc>
          <w:tcPr>
            <w:tcW w:w="286" w:type="dxa"/>
          </w:tcPr>
          <w:p w14:paraId="52C94283" w14:textId="77777777" w:rsidR="000737A1" w:rsidRDefault="000737A1" w:rsidP="00D4568D"/>
        </w:tc>
        <w:tc>
          <w:tcPr>
            <w:tcW w:w="286" w:type="dxa"/>
          </w:tcPr>
          <w:p w14:paraId="0E09773B" w14:textId="77777777" w:rsidR="000737A1" w:rsidRDefault="000737A1" w:rsidP="00D4568D"/>
        </w:tc>
        <w:tc>
          <w:tcPr>
            <w:tcW w:w="286" w:type="dxa"/>
          </w:tcPr>
          <w:p w14:paraId="1C2FCB88" w14:textId="77777777" w:rsidR="000737A1" w:rsidRDefault="000737A1" w:rsidP="00D4568D"/>
        </w:tc>
        <w:tc>
          <w:tcPr>
            <w:tcW w:w="286" w:type="dxa"/>
          </w:tcPr>
          <w:p w14:paraId="709FE39D" w14:textId="77777777" w:rsidR="000737A1" w:rsidRDefault="000737A1" w:rsidP="00D4568D"/>
        </w:tc>
        <w:tc>
          <w:tcPr>
            <w:tcW w:w="286" w:type="dxa"/>
          </w:tcPr>
          <w:p w14:paraId="40EBFB9E" w14:textId="77777777" w:rsidR="000737A1" w:rsidRDefault="000737A1" w:rsidP="00D4568D"/>
        </w:tc>
        <w:tc>
          <w:tcPr>
            <w:tcW w:w="286" w:type="dxa"/>
          </w:tcPr>
          <w:p w14:paraId="3820A05C" w14:textId="77777777" w:rsidR="000737A1" w:rsidRDefault="000737A1" w:rsidP="00D4568D"/>
        </w:tc>
        <w:tc>
          <w:tcPr>
            <w:tcW w:w="286" w:type="dxa"/>
          </w:tcPr>
          <w:p w14:paraId="56B4B998" w14:textId="77777777" w:rsidR="000737A1" w:rsidRDefault="000737A1" w:rsidP="00D4568D"/>
        </w:tc>
        <w:tc>
          <w:tcPr>
            <w:tcW w:w="286" w:type="dxa"/>
          </w:tcPr>
          <w:p w14:paraId="6E40E3B1" w14:textId="77777777" w:rsidR="000737A1" w:rsidRDefault="000737A1" w:rsidP="00D4568D"/>
        </w:tc>
        <w:tc>
          <w:tcPr>
            <w:tcW w:w="286" w:type="dxa"/>
          </w:tcPr>
          <w:p w14:paraId="4A6BF795" w14:textId="77777777" w:rsidR="000737A1" w:rsidRDefault="000737A1" w:rsidP="00D4568D"/>
        </w:tc>
        <w:tc>
          <w:tcPr>
            <w:tcW w:w="286" w:type="dxa"/>
          </w:tcPr>
          <w:p w14:paraId="2B05F9C1" w14:textId="77777777" w:rsidR="000737A1" w:rsidRDefault="000737A1" w:rsidP="00D4568D"/>
        </w:tc>
        <w:tc>
          <w:tcPr>
            <w:tcW w:w="286" w:type="dxa"/>
          </w:tcPr>
          <w:p w14:paraId="1F4B26CD" w14:textId="77777777" w:rsidR="000737A1" w:rsidRDefault="000737A1" w:rsidP="00D4568D"/>
        </w:tc>
        <w:tc>
          <w:tcPr>
            <w:tcW w:w="286" w:type="dxa"/>
          </w:tcPr>
          <w:p w14:paraId="211C371A" w14:textId="77777777" w:rsidR="000737A1" w:rsidRDefault="000737A1" w:rsidP="00D4568D"/>
        </w:tc>
        <w:tc>
          <w:tcPr>
            <w:tcW w:w="286" w:type="dxa"/>
          </w:tcPr>
          <w:p w14:paraId="527AB5DD" w14:textId="77777777" w:rsidR="000737A1" w:rsidRDefault="000737A1" w:rsidP="00D4568D"/>
        </w:tc>
        <w:tc>
          <w:tcPr>
            <w:tcW w:w="286" w:type="dxa"/>
          </w:tcPr>
          <w:p w14:paraId="489FBBD2" w14:textId="77777777" w:rsidR="000737A1" w:rsidRDefault="000737A1" w:rsidP="00D4568D"/>
        </w:tc>
        <w:tc>
          <w:tcPr>
            <w:tcW w:w="286" w:type="dxa"/>
          </w:tcPr>
          <w:p w14:paraId="32F54DA4" w14:textId="77777777" w:rsidR="000737A1" w:rsidRDefault="000737A1" w:rsidP="00D4568D"/>
        </w:tc>
        <w:tc>
          <w:tcPr>
            <w:tcW w:w="285" w:type="dxa"/>
          </w:tcPr>
          <w:p w14:paraId="07B06B11" w14:textId="77777777" w:rsidR="000737A1" w:rsidRDefault="000737A1" w:rsidP="00D4568D"/>
        </w:tc>
        <w:tc>
          <w:tcPr>
            <w:tcW w:w="286" w:type="dxa"/>
          </w:tcPr>
          <w:p w14:paraId="16082087" w14:textId="77777777" w:rsidR="000737A1" w:rsidRDefault="000737A1" w:rsidP="00D4568D"/>
        </w:tc>
        <w:tc>
          <w:tcPr>
            <w:tcW w:w="286" w:type="dxa"/>
          </w:tcPr>
          <w:p w14:paraId="50D49B1B" w14:textId="77777777" w:rsidR="000737A1" w:rsidRDefault="000737A1" w:rsidP="00D4568D"/>
        </w:tc>
        <w:tc>
          <w:tcPr>
            <w:tcW w:w="286" w:type="dxa"/>
          </w:tcPr>
          <w:p w14:paraId="074F4044" w14:textId="77777777" w:rsidR="000737A1" w:rsidRDefault="000737A1" w:rsidP="00D4568D"/>
        </w:tc>
        <w:tc>
          <w:tcPr>
            <w:tcW w:w="286" w:type="dxa"/>
          </w:tcPr>
          <w:p w14:paraId="066121EF" w14:textId="77777777" w:rsidR="000737A1" w:rsidRDefault="000737A1" w:rsidP="00D4568D"/>
        </w:tc>
        <w:tc>
          <w:tcPr>
            <w:tcW w:w="286" w:type="dxa"/>
          </w:tcPr>
          <w:p w14:paraId="575F8E43" w14:textId="77777777" w:rsidR="000737A1" w:rsidRDefault="000737A1" w:rsidP="00D4568D"/>
        </w:tc>
        <w:tc>
          <w:tcPr>
            <w:tcW w:w="286" w:type="dxa"/>
          </w:tcPr>
          <w:p w14:paraId="07E18246" w14:textId="77777777" w:rsidR="000737A1" w:rsidRDefault="000737A1" w:rsidP="00D4568D"/>
        </w:tc>
        <w:tc>
          <w:tcPr>
            <w:tcW w:w="286" w:type="dxa"/>
          </w:tcPr>
          <w:p w14:paraId="714F7A6A" w14:textId="77777777" w:rsidR="000737A1" w:rsidRDefault="000737A1" w:rsidP="00D4568D"/>
        </w:tc>
        <w:tc>
          <w:tcPr>
            <w:tcW w:w="286" w:type="dxa"/>
          </w:tcPr>
          <w:p w14:paraId="11181D30" w14:textId="77777777" w:rsidR="000737A1" w:rsidRDefault="000737A1" w:rsidP="00D4568D"/>
        </w:tc>
        <w:tc>
          <w:tcPr>
            <w:tcW w:w="286" w:type="dxa"/>
          </w:tcPr>
          <w:p w14:paraId="65246478" w14:textId="77777777" w:rsidR="000737A1" w:rsidRDefault="000737A1" w:rsidP="00D4568D"/>
        </w:tc>
        <w:tc>
          <w:tcPr>
            <w:tcW w:w="286" w:type="dxa"/>
          </w:tcPr>
          <w:p w14:paraId="402F4BFA" w14:textId="77777777" w:rsidR="000737A1" w:rsidRDefault="000737A1" w:rsidP="00D4568D"/>
        </w:tc>
        <w:tc>
          <w:tcPr>
            <w:tcW w:w="286" w:type="dxa"/>
          </w:tcPr>
          <w:p w14:paraId="71827D60" w14:textId="77777777" w:rsidR="000737A1" w:rsidRDefault="000737A1" w:rsidP="00D4568D"/>
        </w:tc>
        <w:tc>
          <w:tcPr>
            <w:tcW w:w="286" w:type="dxa"/>
          </w:tcPr>
          <w:p w14:paraId="3610B79F" w14:textId="77777777" w:rsidR="000737A1" w:rsidRDefault="000737A1" w:rsidP="00D4568D"/>
        </w:tc>
        <w:tc>
          <w:tcPr>
            <w:tcW w:w="286" w:type="dxa"/>
          </w:tcPr>
          <w:p w14:paraId="3A613065" w14:textId="77777777" w:rsidR="000737A1" w:rsidRDefault="000737A1" w:rsidP="00D4568D"/>
        </w:tc>
        <w:tc>
          <w:tcPr>
            <w:tcW w:w="286" w:type="dxa"/>
          </w:tcPr>
          <w:p w14:paraId="3D8A602B" w14:textId="77777777" w:rsidR="000737A1" w:rsidRDefault="000737A1" w:rsidP="00D4568D"/>
        </w:tc>
        <w:tc>
          <w:tcPr>
            <w:tcW w:w="286" w:type="dxa"/>
          </w:tcPr>
          <w:p w14:paraId="0098246C" w14:textId="77777777" w:rsidR="000737A1" w:rsidRDefault="000737A1" w:rsidP="00D4568D"/>
        </w:tc>
        <w:tc>
          <w:tcPr>
            <w:tcW w:w="286" w:type="dxa"/>
          </w:tcPr>
          <w:p w14:paraId="67B9EBB2" w14:textId="77777777" w:rsidR="000737A1" w:rsidRDefault="000737A1" w:rsidP="00D4568D"/>
        </w:tc>
      </w:tr>
      <w:tr w:rsidR="000737A1" w14:paraId="7E69C043" w14:textId="77777777" w:rsidTr="00D4568D">
        <w:trPr>
          <w:trHeight w:hRule="exact" w:val="284"/>
          <w:jc w:val="right"/>
        </w:trPr>
        <w:tc>
          <w:tcPr>
            <w:tcW w:w="285" w:type="dxa"/>
          </w:tcPr>
          <w:p w14:paraId="5F56DD4F" w14:textId="77777777" w:rsidR="000737A1" w:rsidRDefault="000737A1" w:rsidP="00D4568D"/>
        </w:tc>
        <w:tc>
          <w:tcPr>
            <w:tcW w:w="286" w:type="dxa"/>
          </w:tcPr>
          <w:p w14:paraId="2274FB90" w14:textId="77777777" w:rsidR="000737A1" w:rsidRDefault="000737A1" w:rsidP="00D4568D"/>
        </w:tc>
        <w:tc>
          <w:tcPr>
            <w:tcW w:w="286" w:type="dxa"/>
          </w:tcPr>
          <w:p w14:paraId="7CE3914F" w14:textId="77777777" w:rsidR="000737A1" w:rsidRDefault="000737A1" w:rsidP="00D4568D"/>
        </w:tc>
        <w:tc>
          <w:tcPr>
            <w:tcW w:w="286" w:type="dxa"/>
          </w:tcPr>
          <w:p w14:paraId="414A8746" w14:textId="77777777" w:rsidR="000737A1" w:rsidRDefault="000737A1" w:rsidP="00D4568D"/>
        </w:tc>
        <w:tc>
          <w:tcPr>
            <w:tcW w:w="286" w:type="dxa"/>
          </w:tcPr>
          <w:p w14:paraId="633460C5" w14:textId="77777777" w:rsidR="000737A1" w:rsidRDefault="000737A1" w:rsidP="00D4568D"/>
        </w:tc>
        <w:tc>
          <w:tcPr>
            <w:tcW w:w="286" w:type="dxa"/>
          </w:tcPr>
          <w:p w14:paraId="6B714553" w14:textId="77777777" w:rsidR="000737A1" w:rsidRDefault="000737A1" w:rsidP="00D4568D"/>
        </w:tc>
        <w:tc>
          <w:tcPr>
            <w:tcW w:w="286" w:type="dxa"/>
          </w:tcPr>
          <w:p w14:paraId="737D603C" w14:textId="77777777" w:rsidR="000737A1" w:rsidRDefault="000737A1" w:rsidP="00D4568D"/>
        </w:tc>
        <w:tc>
          <w:tcPr>
            <w:tcW w:w="286" w:type="dxa"/>
          </w:tcPr>
          <w:p w14:paraId="2BE1CAF8" w14:textId="77777777" w:rsidR="000737A1" w:rsidRDefault="000737A1" w:rsidP="00D4568D"/>
        </w:tc>
        <w:tc>
          <w:tcPr>
            <w:tcW w:w="286" w:type="dxa"/>
          </w:tcPr>
          <w:p w14:paraId="10345899" w14:textId="77777777" w:rsidR="000737A1" w:rsidRDefault="000737A1" w:rsidP="00D4568D"/>
        </w:tc>
        <w:tc>
          <w:tcPr>
            <w:tcW w:w="286" w:type="dxa"/>
          </w:tcPr>
          <w:p w14:paraId="4337AA84" w14:textId="77777777" w:rsidR="000737A1" w:rsidRDefault="000737A1" w:rsidP="00D4568D"/>
        </w:tc>
        <w:tc>
          <w:tcPr>
            <w:tcW w:w="286" w:type="dxa"/>
          </w:tcPr>
          <w:p w14:paraId="499567FD" w14:textId="77777777" w:rsidR="000737A1" w:rsidRDefault="000737A1" w:rsidP="00D4568D"/>
        </w:tc>
        <w:tc>
          <w:tcPr>
            <w:tcW w:w="286" w:type="dxa"/>
          </w:tcPr>
          <w:p w14:paraId="03C32D2E" w14:textId="77777777" w:rsidR="000737A1" w:rsidRDefault="000737A1" w:rsidP="00D4568D"/>
        </w:tc>
        <w:tc>
          <w:tcPr>
            <w:tcW w:w="286" w:type="dxa"/>
          </w:tcPr>
          <w:p w14:paraId="71A8F023" w14:textId="77777777" w:rsidR="000737A1" w:rsidRDefault="000737A1" w:rsidP="00D4568D"/>
        </w:tc>
        <w:tc>
          <w:tcPr>
            <w:tcW w:w="286" w:type="dxa"/>
          </w:tcPr>
          <w:p w14:paraId="791151EB" w14:textId="77777777" w:rsidR="000737A1" w:rsidRDefault="000737A1" w:rsidP="00D4568D"/>
        </w:tc>
        <w:tc>
          <w:tcPr>
            <w:tcW w:w="286" w:type="dxa"/>
          </w:tcPr>
          <w:p w14:paraId="28809118" w14:textId="77777777" w:rsidR="000737A1" w:rsidRDefault="000737A1" w:rsidP="00D4568D"/>
        </w:tc>
        <w:tc>
          <w:tcPr>
            <w:tcW w:w="286" w:type="dxa"/>
          </w:tcPr>
          <w:p w14:paraId="674B0EC6" w14:textId="77777777" w:rsidR="000737A1" w:rsidRDefault="000737A1" w:rsidP="00D4568D"/>
        </w:tc>
        <w:tc>
          <w:tcPr>
            <w:tcW w:w="285" w:type="dxa"/>
          </w:tcPr>
          <w:p w14:paraId="45829F97" w14:textId="77777777" w:rsidR="000737A1" w:rsidRDefault="000737A1" w:rsidP="00D4568D"/>
        </w:tc>
        <w:tc>
          <w:tcPr>
            <w:tcW w:w="286" w:type="dxa"/>
          </w:tcPr>
          <w:p w14:paraId="3F313FA5" w14:textId="77777777" w:rsidR="000737A1" w:rsidRDefault="000737A1" w:rsidP="00D4568D"/>
        </w:tc>
        <w:tc>
          <w:tcPr>
            <w:tcW w:w="286" w:type="dxa"/>
          </w:tcPr>
          <w:p w14:paraId="5F6363F9" w14:textId="77777777" w:rsidR="000737A1" w:rsidRDefault="000737A1" w:rsidP="00D4568D"/>
        </w:tc>
        <w:tc>
          <w:tcPr>
            <w:tcW w:w="286" w:type="dxa"/>
          </w:tcPr>
          <w:p w14:paraId="02FF28CB" w14:textId="77777777" w:rsidR="000737A1" w:rsidRDefault="000737A1" w:rsidP="00D4568D"/>
        </w:tc>
        <w:tc>
          <w:tcPr>
            <w:tcW w:w="286" w:type="dxa"/>
          </w:tcPr>
          <w:p w14:paraId="11CCA55A" w14:textId="77777777" w:rsidR="000737A1" w:rsidRDefault="000737A1" w:rsidP="00D4568D"/>
        </w:tc>
        <w:tc>
          <w:tcPr>
            <w:tcW w:w="286" w:type="dxa"/>
          </w:tcPr>
          <w:p w14:paraId="72F02A9D" w14:textId="77777777" w:rsidR="000737A1" w:rsidRDefault="000737A1" w:rsidP="00D4568D"/>
        </w:tc>
        <w:tc>
          <w:tcPr>
            <w:tcW w:w="286" w:type="dxa"/>
          </w:tcPr>
          <w:p w14:paraId="029FAD5E" w14:textId="77777777" w:rsidR="000737A1" w:rsidRDefault="000737A1" w:rsidP="00D4568D"/>
        </w:tc>
        <w:tc>
          <w:tcPr>
            <w:tcW w:w="286" w:type="dxa"/>
          </w:tcPr>
          <w:p w14:paraId="42CAAB04" w14:textId="77777777" w:rsidR="000737A1" w:rsidRDefault="000737A1" w:rsidP="00D4568D"/>
        </w:tc>
        <w:tc>
          <w:tcPr>
            <w:tcW w:w="286" w:type="dxa"/>
          </w:tcPr>
          <w:p w14:paraId="740F9750" w14:textId="77777777" w:rsidR="000737A1" w:rsidRDefault="000737A1" w:rsidP="00D4568D"/>
        </w:tc>
        <w:tc>
          <w:tcPr>
            <w:tcW w:w="286" w:type="dxa"/>
          </w:tcPr>
          <w:p w14:paraId="152CC742" w14:textId="77777777" w:rsidR="000737A1" w:rsidRDefault="000737A1" w:rsidP="00D4568D"/>
        </w:tc>
        <w:tc>
          <w:tcPr>
            <w:tcW w:w="286" w:type="dxa"/>
          </w:tcPr>
          <w:p w14:paraId="71E4F7BB" w14:textId="77777777" w:rsidR="000737A1" w:rsidRDefault="000737A1" w:rsidP="00D4568D"/>
        </w:tc>
        <w:tc>
          <w:tcPr>
            <w:tcW w:w="286" w:type="dxa"/>
          </w:tcPr>
          <w:p w14:paraId="7800A915" w14:textId="77777777" w:rsidR="000737A1" w:rsidRDefault="000737A1" w:rsidP="00D4568D"/>
        </w:tc>
        <w:tc>
          <w:tcPr>
            <w:tcW w:w="286" w:type="dxa"/>
          </w:tcPr>
          <w:p w14:paraId="4C63770D" w14:textId="77777777" w:rsidR="000737A1" w:rsidRDefault="000737A1" w:rsidP="00D4568D"/>
        </w:tc>
        <w:tc>
          <w:tcPr>
            <w:tcW w:w="286" w:type="dxa"/>
          </w:tcPr>
          <w:p w14:paraId="1EDB0145" w14:textId="77777777" w:rsidR="000737A1" w:rsidRDefault="000737A1" w:rsidP="00D4568D"/>
        </w:tc>
        <w:tc>
          <w:tcPr>
            <w:tcW w:w="286" w:type="dxa"/>
          </w:tcPr>
          <w:p w14:paraId="52CC7BD9" w14:textId="77777777" w:rsidR="000737A1" w:rsidRDefault="000737A1" w:rsidP="00D4568D"/>
        </w:tc>
        <w:tc>
          <w:tcPr>
            <w:tcW w:w="286" w:type="dxa"/>
          </w:tcPr>
          <w:p w14:paraId="09B80E20" w14:textId="77777777" w:rsidR="000737A1" w:rsidRDefault="000737A1" w:rsidP="00D4568D"/>
        </w:tc>
        <w:tc>
          <w:tcPr>
            <w:tcW w:w="286" w:type="dxa"/>
          </w:tcPr>
          <w:p w14:paraId="75029061" w14:textId="77777777" w:rsidR="000737A1" w:rsidRDefault="000737A1" w:rsidP="00D4568D"/>
        </w:tc>
      </w:tr>
      <w:tr w:rsidR="000737A1" w14:paraId="220511F4" w14:textId="77777777" w:rsidTr="00D4568D">
        <w:trPr>
          <w:trHeight w:hRule="exact" w:val="284"/>
          <w:jc w:val="right"/>
        </w:trPr>
        <w:tc>
          <w:tcPr>
            <w:tcW w:w="285" w:type="dxa"/>
          </w:tcPr>
          <w:p w14:paraId="3A01C140" w14:textId="77777777" w:rsidR="000737A1" w:rsidRDefault="000737A1" w:rsidP="00D4568D"/>
        </w:tc>
        <w:tc>
          <w:tcPr>
            <w:tcW w:w="286" w:type="dxa"/>
          </w:tcPr>
          <w:p w14:paraId="705F9847" w14:textId="77777777" w:rsidR="000737A1" w:rsidRDefault="000737A1" w:rsidP="00D4568D"/>
        </w:tc>
        <w:tc>
          <w:tcPr>
            <w:tcW w:w="286" w:type="dxa"/>
          </w:tcPr>
          <w:p w14:paraId="1E61C871" w14:textId="77777777" w:rsidR="000737A1" w:rsidRDefault="000737A1" w:rsidP="00D4568D"/>
        </w:tc>
        <w:tc>
          <w:tcPr>
            <w:tcW w:w="286" w:type="dxa"/>
          </w:tcPr>
          <w:p w14:paraId="28535937" w14:textId="77777777" w:rsidR="000737A1" w:rsidRDefault="000737A1" w:rsidP="00D4568D"/>
        </w:tc>
        <w:tc>
          <w:tcPr>
            <w:tcW w:w="286" w:type="dxa"/>
          </w:tcPr>
          <w:p w14:paraId="2092555F" w14:textId="77777777" w:rsidR="000737A1" w:rsidRDefault="000737A1" w:rsidP="00D4568D"/>
        </w:tc>
        <w:tc>
          <w:tcPr>
            <w:tcW w:w="286" w:type="dxa"/>
          </w:tcPr>
          <w:p w14:paraId="28E1CE71" w14:textId="77777777" w:rsidR="000737A1" w:rsidRDefault="000737A1" w:rsidP="00D4568D"/>
        </w:tc>
        <w:tc>
          <w:tcPr>
            <w:tcW w:w="286" w:type="dxa"/>
          </w:tcPr>
          <w:p w14:paraId="79B98FFA" w14:textId="77777777" w:rsidR="000737A1" w:rsidRDefault="000737A1" w:rsidP="00D4568D"/>
        </w:tc>
        <w:tc>
          <w:tcPr>
            <w:tcW w:w="286" w:type="dxa"/>
          </w:tcPr>
          <w:p w14:paraId="5ED55C3C" w14:textId="77777777" w:rsidR="000737A1" w:rsidRDefault="000737A1" w:rsidP="00D4568D"/>
        </w:tc>
        <w:tc>
          <w:tcPr>
            <w:tcW w:w="286" w:type="dxa"/>
          </w:tcPr>
          <w:p w14:paraId="3A4051B9" w14:textId="77777777" w:rsidR="000737A1" w:rsidRDefault="000737A1" w:rsidP="00D4568D"/>
        </w:tc>
        <w:tc>
          <w:tcPr>
            <w:tcW w:w="286" w:type="dxa"/>
          </w:tcPr>
          <w:p w14:paraId="508BFD93" w14:textId="77777777" w:rsidR="000737A1" w:rsidRDefault="000737A1" w:rsidP="00D4568D"/>
        </w:tc>
        <w:tc>
          <w:tcPr>
            <w:tcW w:w="286" w:type="dxa"/>
          </w:tcPr>
          <w:p w14:paraId="258BC24D" w14:textId="77777777" w:rsidR="000737A1" w:rsidRDefault="000737A1" w:rsidP="00D4568D"/>
        </w:tc>
        <w:tc>
          <w:tcPr>
            <w:tcW w:w="286" w:type="dxa"/>
          </w:tcPr>
          <w:p w14:paraId="7DA9CBE6" w14:textId="77777777" w:rsidR="000737A1" w:rsidRDefault="000737A1" w:rsidP="00D4568D"/>
        </w:tc>
        <w:tc>
          <w:tcPr>
            <w:tcW w:w="286" w:type="dxa"/>
          </w:tcPr>
          <w:p w14:paraId="76004524" w14:textId="77777777" w:rsidR="000737A1" w:rsidRDefault="000737A1" w:rsidP="00D4568D"/>
        </w:tc>
        <w:tc>
          <w:tcPr>
            <w:tcW w:w="286" w:type="dxa"/>
          </w:tcPr>
          <w:p w14:paraId="03696966" w14:textId="77777777" w:rsidR="000737A1" w:rsidRDefault="000737A1" w:rsidP="00D4568D"/>
        </w:tc>
        <w:tc>
          <w:tcPr>
            <w:tcW w:w="286" w:type="dxa"/>
          </w:tcPr>
          <w:p w14:paraId="7DFD1025" w14:textId="77777777" w:rsidR="000737A1" w:rsidRDefault="000737A1" w:rsidP="00D4568D"/>
        </w:tc>
        <w:tc>
          <w:tcPr>
            <w:tcW w:w="286" w:type="dxa"/>
          </w:tcPr>
          <w:p w14:paraId="70614E14" w14:textId="77777777" w:rsidR="000737A1" w:rsidRDefault="000737A1" w:rsidP="00D4568D"/>
        </w:tc>
        <w:tc>
          <w:tcPr>
            <w:tcW w:w="285" w:type="dxa"/>
          </w:tcPr>
          <w:p w14:paraId="5FFD522B" w14:textId="77777777" w:rsidR="000737A1" w:rsidRDefault="000737A1" w:rsidP="00D4568D"/>
        </w:tc>
        <w:tc>
          <w:tcPr>
            <w:tcW w:w="286" w:type="dxa"/>
          </w:tcPr>
          <w:p w14:paraId="14463409" w14:textId="77777777" w:rsidR="000737A1" w:rsidRDefault="000737A1" w:rsidP="00D4568D"/>
        </w:tc>
        <w:tc>
          <w:tcPr>
            <w:tcW w:w="286" w:type="dxa"/>
          </w:tcPr>
          <w:p w14:paraId="6446ECC6" w14:textId="77777777" w:rsidR="000737A1" w:rsidRDefault="000737A1" w:rsidP="00D4568D"/>
        </w:tc>
        <w:tc>
          <w:tcPr>
            <w:tcW w:w="286" w:type="dxa"/>
          </w:tcPr>
          <w:p w14:paraId="0FF647EB" w14:textId="77777777" w:rsidR="000737A1" w:rsidRDefault="000737A1" w:rsidP="00D4568D"/>
        </w:tc>
        <w:tc>
          <w:tcPr>
            <w:tcW w:w="286" w:type="dxa"/>
          </w:tcPr>
          <w:p w14:paraId="7631A9A1" w14:textId="77777777" w:rsidR="000737A1" w:rsidRDefault="000737A1" w:rsidP="00D4568D"/>
        </w:tc>
        <w:tc>
          <w:tcPr>
            <w:tcW w:w="286" w:type="dxa"/>
          </w:tcPr>
          <w:p w14:paraId="6A458C95" w14:textId="77777777" w:rsidR="000737A1" w:rsidRDefault="000737A1" w:rsidP="00D4568D"/>
        </w:tc>
        <w:tc>
          <w:tcPr>
            <w:tcW w:w="286" w:type="dxa"/>
          </w:tcPr>
          <w:p w14:paraId="092F1D27" w14:textId="77777777" w:rsidR="000737A1" w:rsidRDefault="000737A1" w:rsidP="00D4568D"/>
        </w:tc>
        <w:tc>
          <w:tcPr>
            <w:tcW w:w="286" w:type="dxa"/>
          </w:tcPr>
          <w:p w14:paraId="6F7E1FA8" w14:textId="77777777" w:rsidR="000737A1" w:rsidRDefault="000737A1" w:rsidP="00D4568D"/>
        </w:tc>
        <w:tc>
          <w:tcPr>
            <w:tcW w:w="286" w:type="dxa"/>
          </w:tcPr>
          <w:p w14:paraId="54915C9A" w14:textId="77777777" w:rsidR="000737A1" w:rsidRDefault="000737A1" w:rsidP="00D4568D"/>
        </w:tc>
        <w:tc>
          <w:tcPr>
            <w:tcW w:w="286" w:type="dxa"/>
          </w:tcPr>
          <w:p w14:paraId="679A616D" w14:textId="77777777" w:rsidR="000737A1" w:rsidRDefault="000737A1" w:rsidP="00D4568D"/>
        </w:tc>
        <w:tc>
          <w:tcPr>
            <w:tcW w:w="286" w:type="dxa"/>
          </w:tcPr>
          <w:p w14:paraId="28987880" w14:textId="77777777" w:rsidR="000737A1" w:rsidRDefault="000737A1" w:rsidP="00D4568D"/>
        </w:tc>
        <w:tc>
          <w:tcPr>
            <w:tcW w:w="286" w:type="dxa"/>
          </w:tcPr>
          <w:p w14:paraId="7C53A189" w14:textId="77777777" w:rsidR="000737A1" w:rsidRDefault="000737A1" w:rsidP="00D4568D"/>
        </w:tc>
        <w:tc>
          <w:tcPr>
            <w:tcW w:w="286" w:type="dxa"/>
          </w:tcPr>
          <w:p w14:paraId="2F68F936" w14:textId="77777777" w:rsidR="000737A1" w:rsidRDefault="000737A1" w:rsidP="00D4568D"/>
        </w:tc>
        <w:tc>
          <w:tcPr>
            <w:tcW w:w="286" w:type="dxa"/>
          </w:tcPr>
          <w:p w14:paraId="692D4A95" w14:textId="77777777" w:rsidR="000737A1" w:rsidRDefault="000737A1" w:rsidP="00D4568D"/>
        </w:tc>
        <w:tc>
          <w:tcPr>
            <w:tcW w:w="286" w:type="dxa"/>
          </w:tcPr>
          <w:p w14:paraId="0993184A" w14:textId="77777777" w:rsidR="000737A1" w:rsidRDefault="000737A1" w:rsidP="00D4568D"/>
        </w:tc>
        <w:tc>
          <w:tcPr>
            <w:tcW w:w="286" w:type="dxa"/>
          </w:tcPr>
          <w:p w14:paraId="6B178068" w14:textId="77777777" w:rsidR="000737A1" w:rsidRDefault="000737A1" w:rsidP="00D4568D"/>
        </w:tc>
        <w:tc>
          <w:tcPr>
            <w:tcW w:w="286" w:type="dxa"/>
          </w:tcPr>
          <w:p w14:paraId="7FA61874" w14:textId="77777777" w:rsidR="000737A1" w:rsidRDefault="000737A1" w:rsidP="00D4568D"/>
        </w:tc>
      </w:tr>
      <w:tr w:rsidR="000737A1" w14:paraId="3A358BD5" w14:textId="77777777" w:rsidTr="00D4568D">
        <w:trPr>
          <w:trHeight w:hRule="exact" w:val="284"/>
          <w:jc w:val="right"/>
        </w:trPr>
        <w:tc>
          <w:tcPr>
            <w:tcW w:w="285" w:type="dxa"/>
          </w:tcPr>
          <w:p w14:paraId="378E8233" w14:textId="77777777" w:rsidR="000737A1" w:rsidRDefault="000737A1" w:rsidP="00D4568D"/>
        </w:tc>
        <w:tc>
          <w:tcPr>
            <w:tcW w:w="286" w:type="dxa"/>
          </w:tcPr>
          <w:p w14:paraId="7125C015" w14:textId="77777777" w:rsidR="000737A1" w:rsidRDefault="000737A1" w:rsidP="00D4568D"/>
        </w:tc>
        <w:tc>
          <w:tcPr>
            <w:tcW w:w="286" w:type="dxa"/>
          </w:tcPr>
          <w:p w14:paraId="5046D280" w14:textId="77777777" w:rsidR="000737A1" w:rsidRDefault="000737A1" w:rsidP="00D4568D"/>
        </w:tc>
        <w:tc>
          <w:tcPr>
            <w:tcW w:w="286" w:type="dxa"/>
          </w:tcPr>
          <w:p w14:paraId="48064F7E" w14:textId="77777777" w:rsidR="000737A1" w:rsidRDefault="000737A1" w:rsidP="00D4568D"/>
        </w:tc>
        <w:tc>
          <w:tcPr>
            <w:tcW w:w="286" w:type="dxa"/>
          </w:tcPr>
          <w:p w14:paraId="35246A31" w14:textId="77777777" w:rsidR="000737A1" w:rsidRDefault="000737A1" w:rsidP="00D4568D"/>
        </w:tc>
        <w:tc>
          <w:tcPr>
            <w:tcW w:w="286" w:type="dxa"/>
          </w:tcPr>
          <w:p w14:paraId="510AB656" w14:textId="77777777" w:rsidR="000737A1" w:rsidRDefault="000737A1" w:rsidP="00D4568D"/>
        </w:tc>
        <w:tc>
          <w:tcPr>
            <w:tcW w:w="286" w:type="dxa"/>
          </w:tcPr>
          <w:p w14:paraId="2301E799" w14:textId="77777777" w:rsidR="000737A1" w:rsidRDefault="000737A1" w:rsidP="00D4568D"/>
        </w:tc>
        <w:tc>
          <w:tcPr>
            <w:tcW w:w="286" w:type="dxa"/>
          </w:tcPr>
          <w:p w14:paraId="1B1E90B5" w14:textId="77777777" w:rsidR="000737A1" w:rsidRDefault="000737A1" w:rsidP="00D4568D"/>
        </w:tc>
        <w:tc>
          <w:tcPr>
            <w:tcW w:w="286" w:type="dxa"/>
          </w:tcPr>
          <w:p w14:paraId="7EA22519" w14:textId="77777777" w:rsidR="000737A1" w:rsidRDefault="000737A1" w:rsidP="00D4568D"/>
        </w:tc>
        <w:tc>
          <w:tcPr>
            <w:tcW w:w="286" w:type="dxa"/>
          </w:tcPr>
          <w:p w14:paraId="2D763CE0" w14:textId="77777777" w:rsidR="000737A1" w:rsidRDefault="000737A1" w:rsidP="00D4568D"/>
        </w:tc>
        <w:tc>
          <w:tcPr>
            <w:tcW w:w="286" w:type="dxa"/>
          </w:tcPr>
          <w:p w14:paraId="2C0A1C8B" w14:textId="77777777" w:rsidR="000737A1" w:rsidRDefault="000737A1" w:rsidP="00D4568D"/>
        </w:tc>
        <w:tc>
          <w:tcPr>
            <w:tcW w:w="286" w:type="dxa"/>
          </w:tcPr>
          <w:p w14:paraId="1AF5B8B2" w14:textId="77777777" w:rsidR="000737A1" w:rsidRDefault="000737A1" w:rsidP="00D4568D"/>
        </w:tc>
        <w:tc>
          <w:tcPr>
            <w:tcW w:w="286" w:type="dxa"/>
          </w:tcPr>
          <w:p w14:paraId="5FBB40FB" w14:textId="77777777" w:rsidR="000737A1" w:rsidRDefault="000737A1" w:rsidP="00D4568D"/>
        </w:tc>
        <w:tc>
          <w:tcPr>
            <w:tcW w:w="286" w:type="dxa"/>
          </w:tcPr>
          <w:p w14:paraId="2DB8BF7E" w14:textId="77777777" w:rsidR="000737A1" w:rsidRDefault="000737A1" w:rsidP="00D4568D"/>
        </w:tc>
        <w:tc>
          <w:tcPr>
            <w:tcW w:w="286" w:type="dxa"/>
          </w:tcPr>
          <w:p w14:paraId="2397043D" w14:textId="77777777" w:rsidR="000737A1" w:rsidRDefault="000737A1" w:rsidP="00D4568D"/>
        </w:tc>
        <w:tc>
          <w:tcPr>
            <w:tcW w:w="286" w:type="dxa"/>
          </w:tcPr>
          <w:p w14:paraId="738A6C3A" w14:textId="77777777" w:rsidR="000737A1" w:rsidRDefault="000737A1" w:rsidP="00D4568D"/>
        </w:tc>
        <w:tc>
          <w:tcPr>
            <w:tcW w:w="285" w:type="dxa"/>
          </w:tcPr>
          <w:p w14:paraId="2066E5A2" w14:textId="77777777" w:rsidR="000737A1" w:rsidRDefault="000737A1" w:rsidP="00D4568D"/>
        </w:tc>
        <w:tc>
          <w:tcPr>
            <w:tcW w:w="286" w:type="dxa"/>
          </w:tcPr>
          <w:p w14:paraId="2684355F" w14:textId="77777777" w:rsidR="000737A1" w:rsidRDefault="000737A1" w:rsidP="00D4568D"/>
        </w:tc>
        <w:tc>
          <w:tcPr>
            <w:tcW w:w="286" w:type="dxa"/>
          </w:tcPr>
          <w:p w14:paraId="390035DC" w14:textId="77777777" w:rsidR="000737A1" w:rsidRDefault="000737A1" w:rsidP="00D4568D"/>
        </w:tc>
        <w:tc>
          <w:tcPr>
            <w:tcW w:w="286" w:type="dxa"/>
          </w:tcPr>
          <w:p w14:paraId="581F032D" w14:textId="77777777" w:rsidR="000737A1" w:rsidRDefault="000737A1" w:rsidP="00D4568D"/>
        </w:tc>
        <w:tc>
          <w:tcPr>
            <w:tcW w:w="286" w:type="dxa"/>
          </w:tcPr>
          <w:p w14:paraId="38C9AF6A" w14:textId="77777777" w:rsidR="000737A1" w:rsidRDefault="000737A1" w:rsidP="00D4568D"/>
        </w:tc>
        <w:tc>
          <w:tcPr>
            <w:tcW w:w="286" w:type="dxa"/>
          </w:tcPr>
          <w:p w14:paraId="2C5B35B9" w14:textId="77777777" w:rsidR="000737A1" w:rsidRDefault="000737A1" w:rsidP="00D4568D"/>
        </w:tc>
        <w:tc>
          <w:tcPr>
            <w:tcW w:w="286" w:type="dxa"/>
          </w:tcPr>
          <w:p w14:paraId="4228C73C" w14:textId="77777777" w:rsidR="000737A1" w:rsidRDefault="000737A1" w:rsidP="00D4568D"/>
        </w:tc>
        <w:tc>
          <w:tcPr>
            <w:tcW w:w="286" w:type="dxa"/>
          </w:tcPr>
          <w:p w14:paraId="31701826" w14:textId="77777777" w:rsidR="000737A1" w:rsidRDefault="000737A1" w:rsidP="00D4568D"/>
        </w:tc>
        <w:tc>
          <w:tcPr>
            <w:tcW w:w="286" w:type="dxa"/>
          </w:tcPr>
          <w:p w14:paraId="345B2AFE" w14:textId="77777777" w:rsidR="000737A1" w:rsidRDefault="000737A1" w:rsidP="00D4568D"/>
        </w:tc>
        <w:tc>
          <w:tcPr>
            <w:tcW w:w="286" w:type="dxa"/>
          </w:tcPr>
          <w:p w14:paraId="288D2D2A" w14:textId="77777777" w:rsidR="000737A1" w:rsidRDefault="000737A1" w:rsidP="00D4568D"/>
        </w:tc>
        <w:tc>
          <w:tcPr>
            <w:tcW w:w="286" w:type="dxa"/>
          </w:tcPr>
          <w:p w14:paraId="4B0A6465" w14:textId="77777777" w:rsidR="000737A1" w:rsidRDefault="000737A1" w:rsidP="00D4568D"/>
        </w:tc>
        <w:tc>
          <w:tcPr>
            <w:tcW w:w="286" w:type="dxa"/>
          </w:tcPr>
          <w:p w14:paraId="68BA631C" w14:textId="77777777" w:rsidR="000737A1" w:rsidRDefault="000737A1" w:rsidP="00D4568D"/>
        </w:tc>
        <w:tc>
          <w:tcPr>
            <w:tcW w:w="286" w:type="dxa"/>
          </w:tcPr>
          <w:p w14:paraId="51792301" w14:textId="77777777" w:rsidR="000737A1" w:rsidRDefault="000737A1" w:rsidP="00D4568D"/>
        </w:tc>
        <w:tc>
          <w:tcPr>
            <w:tcW w:w="286" w:type="dxa"/>
          </w:tcPr>
          <w:p w14:paraId="2F40C48A" w14:textId="77777777" w:rsidR="000737A1" w:rsidRDefault="000737A1" w:rsidP="00D4568D"/>
        </w:tc>
        <w:tc>
          <w:tcPr>
            <w:tcW w:w="286" w:type="dxa"/>
          </w:tcPr>
          <w:p w14:paraId="62C0C08A" w14:textId="77777777" w:rsidR="000737A1" w:rsidRDefault="000737A1" w:rsidP="00D4568D"/>
        </w:tc>
        <w:tc>
          <w:tcPr>
            <w:tcW w:w="286" w:type="dxa"/>
          </w:tcPr>
          <w:p w14:paraId="17A7693E" w14:textId="77777777" w:rsidR="000737A1" w:rsidRDefault="000737A1" w:rsidP="00D4568D"/>
        </w:tc>
        <w:tc>
          <w:tcPr>
            <w:tcW w:w="286" w:type="dxa"/>
          </w:tcPr>
          <w:p w14:paraId="0C7D33B6" w14:textId="77777777" w:rsidR="000737A1" w:rsidRDefault="000737A1" w:rsidP="00D4568D"/>
        </w:tc>
      </w:tr>
    </w:tbl>
    <w:p w14:paraId="3342457E" w14:textId="77777777" w:rsidR="000737A1" w:rsidRPr="007B5FF7" w:rsidRDefault="000737A1" w:rsidP="00D4568D">
      <w:pPr>
        <w:pBdr>
          <w:top w:val="nil"/>
          <w:left w:val="nil"/>
          <w:bottom w:val="nil"/>
          <w:right w:val="nil"/>
          <w:between w:val="nil"/>
        </w:pBdr>
        <w:rPr>
          <w:sz w:val="6"/>
          <w:szCs w:val="6"/>
        </w:rPr>
      </w:pPr>
    </w:p>
    <w:p w14:paraId="1070C7D2" w14:textId="0AE87E5C" w:rsidR="000737A1" w:rsidRPr="00C07D71" w:rsidRDefault="00C07D71" w:rsidP="00A64D1D">
      <w:pPr>
        <w:numPr>
          <w:ilvl w:val="0"/>
          <w:numId w:val="28"/>
        </w:numPr>
        <w:pBdr>
          <w:top w:val="nil"/>
          <w:left w:val="nil"/>
          <w:bottom w:val="nil"/>
          <w:right w:val="nil"/>
          <w:between w:val="nil"/>
        </w:pBdr>
        <w:ind w:left="426" w:hanging="426"/>
        <w:jc w:val="both"/>
        <w:rPr>
          <w:sz w:val="28"/>
          <w:szCs w:val="28"/>
        </w:rPr>
      </w:pPr>
      <w:r w:rsidRPr="00C07D71">
        <w:rPr>
          <w:sz w:val="24"/>
          <w:szCs w:val="24"/>
        </w:rPr>
        <w:t>Ein Elektrofahrzeug (E-Auto, E-Bike…) setzt nur einen gewissen Teil der beim Ladevorgang zugeführten Energie E</w:t>
      </w:r>
      <w:r w:rsidRPr="00C07D71">
        <w:rPr>
          <w:sz w:val="24"/>
          <w:szCs w:val="24"/>
          <w:vertAlign w:val="subscript"/>
        </w:rPr>
        <w:t>el</w:t>
      </w:r>
      <w:r w:rsidRPr="00C07D71">
        <w:rPr>
          <w:sz w:val="24"/>
          <w:szCs w:val="24"/>
        </w:rPr>
        <w:t xml:space="preserve"> in Bewegungsenergie E</w:t>
      </w:r>
      <w:r w:rsidRPr="00C07D71">
        <w:rPr>
          <w:sz w:val="24"/>
          <w:szCs w:val="24"/>
          <w:vertAlign w:val="subscript"/>
        </w:rPr>
        <w:t>kin</w:t>
      </w:r>
      <w:r w:rsidRPr="00C07D71">
        <w:rPr>
          <w:sz w:val="24"/>
          <w:szCs w:val="24"/>
        </w:rPr>
        <w:t xml:space="preserve"> um. Erkläre diesen Unterschied.</w:t>
      </w:r>
    </w:p>
    <w:tbl>
      <w:tblPr>
        <w:tblStyle w:val="Tabellenraster"/>
        <w:tblW w:w="9731"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6"/>
        <w:gridCol w:w="287"/>
        <w:gridCol w:w="286"/>
        <w:gridCol w:w="286"/>
        <w:gridCol w:w="286"/>
        <w:gridCol w:w="287"/>
      </w:tblGrid>
      <w:tr w:rsidR="000737A1" w14:paraId="136406A4" w14:textId="77777777" w:rsidTr="00D4568D">
        <w:trPr>
          <w:trHeight w:hRule="exact" w:val="284"/>
          <w:jc w:val="right"/>
        </w:trPr>
        <w:tc>
          <w:tcPr>
            <w:tcW w:w="286" w:type="dxa"/>
          </w:tcPr>
          <w:p w14:paraId="51AE7CFC" w14:textId="77777777" w:rsidR="000737A1" w:rsidRDefault="000737A1" w:rsidP="00D4568D"/>
        </w:tc>
        <w:tc>
          <w:tcPr>
            <w:tcW w:w="286" w:type="dxa"/>
          </w:tcPr>
          <w:p w14:paraId="2DFDA424" w14:textId="77777777" w:rsidR="000737A1" w:rsidRDefault="000737A1" w:rsidP="00D4568D"/>
        </w:tc>
        <w:tc>
          <w:tcPr>
            <w:tcW w:w="286" w:type="dxa"/>
          </w:tcPr>
          <w:p w14:paraId="768ED5B0" w14:textId="77777777" w:rsidR="000737A1" w:rsidRDefault="000737A1" w:rsidP="00D4568D"/>
        </w:tc>
        <w:tc>
          <w:tcPr>
            <w:tcW w:w="286" w:type="dxa"/>
          </w:tcPr>
          <w:p w14:paraId="60A8AE42" w14:textId="77777777" w:rsidR="000737A1" w:rsidRDefault="000737A1" w:rsidP="00D4568D">
            <w:r>
              <w:rPr>
                <w:noProof/>
              </w:rPr>
              <mc:AlternateContent>
                <mc:Choice Requires="wps">
                  <w:drawing>
                    <wp:anchor distT="0" distB="0" distL="114300" distR="114300" simplePos="0" relativeHeight="251658275" behindDoc="0" locked="0" layoutInCell="1" allowOverlap="1" wp14:anchorId="0170A86A" wp14:editId="0AE696EE">
                      <wp:simplePos x="0" y="0"/>
                      <wp:positionH relativeFrom="column">
                        <wp:posOffset>-524548</wp:posOffset>
                      </wp:positionH>
                      <wp:positionV relativeFrom="paragraph">
                        <wp:posOffset>107950</wp:posOffset>
                      </wp:positionV>
                      <wp:extent cx="6189345" cy="679450"/>
                      <wp:effectExtent l="0" t="0" r="0" b="6350"/>
                      <wp:wrapNone/>
                      <wp:docPr id="1498624968" name="Text Box 472"/>
                      <wp:cNvGraphicFramePr/>
                      <a:graphic xmlns:a="http://schemas.openxmlformats.org/drawingml/2006/main">
                        <a:graphicData uri="http://schemas.microsoft.com/office/word/2010/wordprocessingShape">
                          <wps:wsp>
                            <wps:cNvSpPr txBox="1"/>
                            <wps:spPr>
                              <a:xfrm>
                                <a:off x="0" y="0"/>
                                <a:ext cx="6189345" cy="679450"/>
                              </a:xfrm>
                              <a:prstGeom prst="rect">
                                <a:avLst/>
                              </a:prstGeom>
                              <a:noFill/>
                              <a:ln w="6350">
                                <a:noFill/>
                              </a:ln>
                            </wps:spPr>
                            <wps:txbx>
                              <w:txbxContent>
                                <w:p w14:paraId="5EA9FCE0" w14:textId="2928DB5F" w:rsidR="00D4568D" w:rsidRPr="009A3C16" w:rsidRDefault="00D4568D" w:rsidP="00D4568D">
                                  <w:pPr>
                                    <w:tabs>
                                      <w:tab w:val="right" w:pos="8651"/>
                                    </w:tabs>
                                    <w:spacing w:after="60" w:line="240" w:lineRule="auto"/>
                                    <w:rPr>
                                      <w:bCs/>
                                      <w:i/>
                                      <w:color w:val="538135" w:themeColor="accent6" w:themeShade="BF"/>
                                      <w:sz w:val="24"/>
                                      <w:szCs w:val="24"/>
                                    </w:rPr>
                                  </w:pPr>
                                  <w:r>
                                    <w:rPr>
                                      <w:bCs/>
                                      <w:i/>
                                      <w:color w:val="538135" w:themeColor="accent6" w:themeShade="BF"/>
                                      <w:sz w:val="24"/>
                                      <w:szCs w:val="24"/>
                                    </w:rPr>
                                    <w:t xml:space="preserve">Ein Teil wird in </w:t>
                                  </w:r>
                                  <w:r w:rsidR="00C07D71">
                                    <w:rPr>
                                      <w:bCs/>
                                      <w:i/>
                                      <w:color w:val="538135" w:themeColor="accent6" w:themeShade="BF"/>
                                      <w:sz w:val="24"/>
                                      <w:szCs w:val="24"/>
                                    </w:rPr>
                                    <w:t xml:space="preserve">nicht mehr nutzbare </w:t>
                                  </w:r>
                                  <w:r>
                                    <w:rPr>
                                      <w:bCs/>
                                      <w:i/>
                                      <w:color w:val="538135" w:themeColor="accent6" w:themeShade="BF"/>
                                      <w:sz w:val="24"/>
                                      <w:szCs w:val="24"/>
                                    </w:rPr>
                                    <w:t>Wärme umgewandelt</w:t>
                                  </w:r>
                                  <w:r w:rsidR="00C07D71">
                                    <w:rPr>
                                      <w:bCs/>
                                      <w:i/>
                                      <w:color w:val="538135" w:themeColor="accent6" w:themeShade="BF"/>
                                      <w:sz w:val="24"/>
                                      <w:szCs w:val="24"/>
                                    </w:rPr>
                                    <w:t>, z. B. durch Reibung oder durch chemische Prozesse im Akku</w:t>
                                  </w:r>
                                  <w:r>
                                    <w:rPr>
                                      <w:bCs/>
                                      <w:i/>
                                      <w:color w:val="538135" w:themeColor="accent6" w:themeShade="BF"/>
                                      <w:sz w:val="24"/>
                                      <w:szCs w:val="24"/>
                                    </w:rPr>
                                    <w:t>.</w:t>
                                  </w:r>
                                </w:p>
                                <w:p w14:paraId="3A56F484" w14:textId="77777777" w:rsidR="00D4568D" w:rsidRPr="009A3C16" w:rsidRDefault="00D4568D" w:rsidP="00D4568D">
                                  <w:pPr>
                                    <w:tabs>
                                      <w:tab w:val="right" w:pos="8651"/>
                                    </w:tabs>
                                    <w:spacing w:after="60" w:line="240" w:lineRule="auto"/>
                                    <w:rPr>
                                      <w:bCs/>
                                      <w: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A86A" id="Text Box 472" o:spid="_x0000_s1037" type="#_x0000_t202" style="position:absolute;margin-left:-41.3pt;margin-top:8.5pt;width:487.35pt;height:5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" filled="f" stroked="f" strokeweight=".5pt">
                      <v:textbox>
                        <w:txbxContent>
                          <w:p w14:paraId="5EA9FCE0" w14:textId="2928DB5F" w:rsidR="00D4568D" w:rsidRPr="009A3C16" w:rsidRDefault="00D4568D" w:rsidP="00D4568D">
                            <w:pPr>
                              <w:tabs>
                                <w:tab w:val="right" w:pos="8651"/>
                              </w:tabs>
                              <w:spacing w:after="60" w:line="240" w:lineRule="auto"/>
                              <w:rPr>
                                <w:bCs/>
                                <w:i/>
                                <w:color w:val="538135" w:themeColor="accent6" w:themeShade="BF"/>
                                <w:sz w:val="24"/>
                                <w:szCs w:val="24"/>
                              </w:rPr>
                            </w:pPr>
                            <w:r>
                              <w:rPr>
                                <w:bCs/>
                                <w:i/>
                                <w:color w:val="538135" w:themeColor="accent6" w:themeShade="BF"/>
                                <w:sz w:val="24"/>
                                <w:szCs w:val="24"/>
                              </w:rPr>
                              <w:t xml:space="preserve">Ein Teil wird in </w:t>
                            </w:r>
                            <w:r w:rsidR="00C07D71">
                              <w:rPr>
                                <w:bCs/>
                                <w:i/>
                                <w:color w:val="538135" w:themeColor="accent6" w:themeShade="BF"/>
                                <w:sz w:val="24"/>
                                <w:szCs w:val="24"/>
                              </w:rPr>
                              <w:t xml:space="preserve">nicht mehr nutzbare </w:t>
                            </w:r>
                            <w:r>
                              <w:rPr>
                                <w:bCs/>
                                <w:i/>
                                <w:color w:val="538135" w:themeColor="accent6" w:themeShade="BF"/>
                                <w:sz w:val="24"/>
                                <w:szCs w:val="24"/>
                              </w:rPr>
                              <w:t>Wärme umgewandelt</w:t>
                            </w:r>
                            <w:r w:rsidR="00C07D71">
                              <w:rPr>
                                <w:bCs/>
                                <w:i/>
                                <w:color w:val="538135" w:themeColor="accent6" w:themeShade="BF"/>
                                <w:sz w:val="24"/>
                                <w:szCs w:val="24"/>
                              </w:rPr>
                              <w:t>, z. B. durch Reibung oder durch chemische Prozesse im Akku</w:t>
                            </w:r>
                            <w:r>
                              <w:rPr>
                                <w:bCs/>
                                <w:i/>
                                <w:color w:val="538135" w:themeColor="accent6" w:themeShade="BF"/>
                                <w:sz w:val="24"/>
                                <w:szCs w:val="24"/>
                              </w:rPr>
                              <w:t>.</w:t>
                            </w:r>
                          </w:p>
                          <w:p w14:paraId="3A56F484" w14:textId="77777777" w:rsidR="00D4568D" w:rsidRPr="009A3C16" w:rsidRDefault="00D4568D" w:rsidP="00D4568D">
                            <w:pPr>
                              <w:tabs>
                                <w:tab w:val="right" w:pos="8651"/>
                              </w:tabs>
                              <w:spacing w:after="60" w:line="240" w:lineRule="auto"/>
                              <w:rPr>
                                <w:bCs/>
                                <w:i/>
                                <w:color w:val="538135" w:themeColor="accent6" w:themeShade="BF"/>
                                <w:sz w:val="24"/>
                                <w:szCs w:val="24"/>
                              </w:rPr>
                            </w:pPr>
                          </w:p>
                        </w:txbxContent>
                      </v:textbox>
                    </v:shape>
                  </w:pict>
                </mc:Fallback>
              </mc:AlternateContent>
            </w:r>
          </w:p>
        </w:tc>
        <w:tc>
          <w:tcPr>
            <w:tcW w:w="287" w:type="dxa"/>
          </w:tcPr>
          <w:p w14:paraId="4231F46A" w14:textId="77777777" w:rsidR="000737A1" w:rsidRDefault="000737A1" w:rsidP="00D4568D"/>
        </w:tc>
        <w:tc>
          <w:tcPr>
            <w:tcW w:w="286" w:type="dxa"/>
          </w:tcPr>
          <w:p w14:paraId="117A6991" w14:textId="77777777" w:rsidR="000737A1" w:rsidRDefault="000737A1" w:rsidP="00D4568D"/>
        </w:tc>
        <w:tc>
          <w:tcPr>
            <w:tcW w:w="286" w:type="dxa"/>
          </w:tcPr>
          <w:p w14:paraId="20309819" w14:textId="77777777" w:rsidR="000737A1" w:rsidRDefault="000737A1" w:rsidP="00D4568D"/>
        </w:tc>
        <w:tc>
          <w:tcPr>
            <w:tcW w:w="286" w:type="dxa"/>
          </w:tcPr>
          <w:p w14:paraId="0347C84F" w14:textId="77777777" w:rsidR="000737A1" w:rsidRDefault="000737A1" w:rsidP="00D4568D"/>
        </w:tc>
        <w:tc>
          <w:tcPr>
            <w:tcW w:w="286" w:type="dxa"/>
          </w:tcPr>
          <w:p w14:paraId="73DC2E47" w14:textId="77777777" w:rsidR="000737A1" w:rsidRDefault="000737A1" w:rsidP="00D4568D"/>
        </w:tc>
        <w:tc>
          <w:tcPr>
            <w:tcW w:w="287" w:type="dxa"/>
          </w:tcPr>
          <w:p w14:paraId="60E840BF" w14:textId="77777777" w:rsidR="000737A1" w:rsidRDefault="000737A1" w:rsidP="00D4568D"/>
        </w:tc>
        <w:tc>
          <w:tcPr>
            <w:tcW w:w="286" w:type="dxa"/>
          </w:tcPr>
          <w:p w14:paraId="4908BFF8" w14:textId="77777777" w:rsidR="000737A1" w:rsidRDefault="000737A1" w:rsidP="00D4568D"/>
        </w:tc>
        <w:tc>
          <w:tcPr>
            <w:tcW w:w="286" w:type="dxa"/>
          </w:tcPr>
          <w:p w14:paraId="6FB96C1A" w14:textId="77777777" w:rsidR="000737A1" w:rsidRDefault="000737A1" w:rsidP="00D4568D"/>
        </w:tc>
        <w:tc>
          <w:tcPr>
            <w:tcW w:w="286" w:type="dxa"/>
          </w:tcPr>
          <w:p w14:paraId="37750793" w14:textId="77777777" w:rsidR="000737A1" w:rsidRDefault="000737A1" w:rsidP="00D4568D"/>
        </w:tc>
        <w:tc>
          <w:tcPr>
            <w:tcW w:w="286" w:type="dxa"/>
          </w:tcPr>
          <w:p w14:paraId="1FB05C0F" w14:textId="77777777" w:rsidR="000737A1" w:rsidRDefault="000737A1" w:rsidP="00D4568D"/>
        </w:tc>
        <w:tc>
          <w:tcPr>
            <w:tcW w:w="287" w:type="dxa"/>
          </w:tcPr>
          <w:p w14:paraId="4BC87421" w14:textId="77777777" w:rsidR="000737A1" w:rsidRDefault="000737A1" w:rsidP="00D4568D"/>
        </w:tc>
        <w:tc>
          <w:tcPr>
            <w:tcW w:w="286" w:type="dxa"/>
          </w:tcPr>
          <w:p w14:paraId="641BF72B" w14:textId="77777777" w:rsidR="000737A1" w:rsidRDefault="000737A1" w:rsidP="00D4568D"/>
        </w:tc>
        <w:tc>
          <w:tcPr>
            <w:tcW w:w="286" w:type="dxa"/>
          </w:tcPr>
          <w:p w14:paraId="1FE61D04" w14:textId="77777777" w:rsidR="000737A1" w:rsidRDefault="000737A1" w:rsidP="00D4568D"/>
        </w:tc>
        <w:tc>
          <w:tcPr>
            <w:tcW w:w="286" w:type="dxa"/>
          </w:tcPr>
          <w:p w14:paraId="59F3E79C" w14:textId="77777777" w:rsidR="000737A1" w:rsidRDefault="000737A1" w:rsidP="00D4568D"/>
        </w:tc>
        <w:tc>
          <w:tcPr>
            <w:tcW w:w="286" w:type="dxa"/>
          </w:tcPr>
          <w:p w14:paraId="7D093E9C" w14:textId="77777777" w:rsidR="000737A1" w:rsidRDefault="000737A1" w:rsidP="00D4568D"/>
        </w:tc>
        <w:tc>
          <w:tcPr>
            <w:tcW w:w="287" w:type="dxa"/>
          </w:tcPr>
          <w:p w14:paraId="66B3D8EF" w14:textId="77777777" w:rsidR="000737A1" w:rsidRDefault="000737A1" w:rsidP="00D4568D"/>
        </w:tc>
        <w:tc>
          <w:tcPr>
            <w:tcW w:w="286" w:type="dxa"/>
          </w:tcPr>
          <w:p w14:paraId="1C96492E" w14:textId="77777777" w:rsidR="000737A1" w:rsidRDefault="000737A1" w:rsidP="00D4568D"/>
        </w:tc>
        <w:tc>
          <w:tcPr>
            <w:tcW w:w="286" w:type="dxa"/>
          </w:tcPr>
          <w:p w14:paraId="4C8222F5" w14:textId="77777777" w:rsidR="000737A1" w:rsidRDefault="000737A1" w:rsidP="00D4568D"/>
        </w:tc>
        <w:tc>
          <w:tcPr>
            <w:tcW w:w="286" w:type="dxa"/>
          </w:tcPr>
          <w:p w14:paraId="3783E227" w14:textId="77777777" w:rsidR="000737A1" w:rsidRDefault="000737A1" w:rsidP="00D4568D"/>
        </w:tc>
        <w:tc>
          <w:tcPr>
            <w:tcW w:w="286" w:type="dxa"/>
          </w:tcPr>
          <w:p w14:paraId="5987C124" w14:textId="77777777" w:rsidR="000737A1" w:rsidRDefault="000737A1" w:rsidP="00D4568D"/>
        </w:tc>
        <w:tc>
          <w:tcPr>
            <w:tcW w:w="287" w:type="dxa"/>
          </w:tcPr>
          <w:p w14:paraId="48096D27" w14:textId="77777777" w:rsidR="000737A1" w:rsidRDefault="000737A1" w:rsidP="00D4568D"/>
        </w:tc>
        <w:tc>
          <w:tcPr>
            <w:tcW w:w="286" w:type="dxa"/>
          </w:tcPr>
          <w:p w14:paraId="2CAD3A4D" w14:textId="77777777" w:rsidR="000737A1" w:rsidRDefault="000737A1" w:rsidP="00D4568D"/>
        </w:tc>
        <w:tc>
          <w:tcPr>
            <w:tcW w:w="286" w:type="dxa"/>
          </w:tcPr>
          <w:p w14:paraId="0CA25A3E" w14:textId="77777777" w:rsidR="000737A1" w:rsidRDefault="000737A1" w:rsidP="00D4568D"/>
        </w:tc>
        <w:tc>
          <w:tcPr>
            <w:tcW w:w="286" w:type="dxa"/>
          </w:tcPr>
          <w:p w14:paraId="4B6CADD3" w14:textId="77777777" w:rsidR="000737A1" w:rsidRDefault="000737A1" w:rsidP="00D4568D"/>
        </w:tc>
        <w:tc>
          <w:tcPr>
            <w:tcW w:w="286" w:type="dxa"/>
          </w:tcPr>
          <w:p w14:paraId="2355656D" w14:textId="77777777" w:rsidR="000737A1" w:rsidRDefault="000737A1" w:rsidP="00D4568D"/>
        </w:tc>
        <w:tc>
          <w:tcPr>
            <w:tcW w:w="287" w:type="dxa"/>
          </w:tcPr>
          <w:p w14:paraId="1E20BE0C" w14:textId="77777777" w:rsidR="000737A1" w:rsidRDefault="000737A1" w:rsidP="00D4568D"/>
        </w:tc>
        <w:tc>
          <w:tcPr>
            <w:tcW w:w="286" w:type="dxa"/>
          </w:tcPr>
          <w:p w14:paraId="692795B8" w14:textId="77777777" w:rsidR="000737A1" w:rsidRDefault="000737A1" w:rsidP="00D4568D"/>
        </w:tc>
        <w:tc>
          <w:tcPr>
            <w:tcW w:w="286" w:type="dxa"/>
          </w:tcPr>
          <w:p w14:paraId="2EA79900" w14:textId="77777777" w:rsidR="000737A1" w:rsidRDefault="000737A1" w:rsidP="00D4568D"/>
        </w:tc>
        <w:tc>
          <w:tcPr>
            <w:tcW w:w="286" w:type="dxa"/>
          </w:tcPr>
          <w:p w14:paraId="6EA550B7" w14:textId="77777777" w:rsidR="000737A1" w:rsidRDefault="000737A1" w:rsidP="00D4568D"/>
        </w:tc>
        <w:tc>
          <w:tcPr>
            <w:tcW w:w="287" w:type="dxa"/>
          </w:tcPr>
          <w:p w14:paraId="571673C4" w14:textId="77777777" w:rsidR="000737A1" w:rsidRDefault="000737A1" w:rsidP="00D4568D"/>
        </w:tc>
      </w:tr>
      <w:tr w:rsidR="000737A1" w14:paraId="218096F0" w14:textId="77777777" w:rsidTr="00D4568D">
        <w:trPr>
          <w:trHeight w:hRule="exact" w:val="284"/>
          <w:jc w:val="right"/>
        </w:trPr>
        <w:tc>
          <w:tcPr>
            <w:tcW w:w="286" w:type="dxa"/>
          </w:tcPr>
          <w:p w14:paraId="7F5F6C49" w14:textId="77777777" w:rsidR="000737A1" w:rsidRDefault="000737A1" w:rsidP="00D4568D"/>
        </w:tc>
        <w:tc>
          <w:tcPr>
            <w:tcW w:w="286" w:type="dxa"/>
          </w:tcPr>
          <w:p w14:paraId="0ACA1AE4" w14:textId="77777777" w:rsidR="000737A1" w:rsidRDefault="000737A1" w:rsidP="00D4568D"/>
        </w:tc>
        <w:tc>
          <w:tcPr>
            <w:tcW w:w="286" w:type="dxa"/>
          </w:tcPr>
          <w:p w14:paraId="067665BD" w14:textId="77777777" w:rsidR="000737A1" w:rsidRDefault="000737A1" w:rsidP="00D4568D"/>
        </w:tc>
        <w:tc>
          <w:tcPr>
            <w:tcW w:w="286" w:type="dxa"/>
          </w:tcPr>
          <w:p w14:paraId="0729AD06" w14:textId="77777777" w:rsidR="000737A1" w:rsidRDefault="000737A1" w:rsidP="00D4568D"/>
        </w:tc>
        <w:tc>
          <w:tcPr>
            <w:tcW w:w="287" w:type="dxa"/>
          </w:tcPr>
          <w:p w14:paraId="64DF7CD8" w14:textId="77777777" w:rsidR="000737A1" w:rsidRDefault="000737A1" w:rsidP="00D4568D"/>
        </w:tc>
        <w:tc>
          <w:tcPr>
            <w:tcW w:w="286" w:type="dxa"/>
          </w:tcPr>
          <w:p w14:paraId="6CC5571D" w14:textId="77777777" w:rsidR="000737A1" w:rsidRDefault="000737A1" w:rsidP="00D4568D"/>
        </w:tc>
        <w:tc>
          <w:tcPr>
            <w:tcW w:w="286" w:type="dxa"/>
          </w:tcPr>
          <w:p w14:paraId="69ABDBE8" w14:textId="77777777" w:rsidR="000737A1" w:rsidRDefault="000737A1" w:rsidP="00D4568D"/>
        </w:tc>
        <w:tc>
          <w:tcPr>
            <w:tcW w:w="286" w:type="dxa"/>
          </w:tcPr>
          <w:p w14:paraId="01205489" w14:textId="77777777" w:rsidR="000737A1" w:rsidRDefault="000737A1" w:rsidP="00D4568D"/>
        </w:tc>
        <w:tc>
          <w:tcPr>
            <w:tcW w:w="286" w:type="dxa"/>
          </w:tcPr>
          <w:p w14:paraId="5057CBE8" w14:textId="77777777" w:rsidR="000737A1" w:rsidRDefault="000737A1" w:rsidP="00D4568D"/>
        </w:tc>
        <w:tc>
          <w:tcPr>
            <w:tcW w:w="287" w:type="dxa"/>
          </w:tcPr>
          <w:p w14:paraId="53366FB4" w14:textId="77777777" w:rsidR="000737A1" w:rsidRDefault="000737A1" w:rsidP="00D4568D"/>
        </w:tc>
        <w:tc>
          <w:tcPr>
            <w:tcW w:w="286" w:type="dxa"/>
          </w:tcPr>
          <w:p w14:paraId="6A682B53" w14:textId="77777777" w:rsidR="000737A1" w:rsidRDefault="000737A1" w:rsidP="00D4568D"/>
        </w:tc>
        <w:tc>
          <w:tcPr>
            <w:tcW w:w="286" w:type="dxa"/>
          </w:tcPr>
          <w:p w14:paraId="3952EE50" w14:textId="77777777" w:rsidR="000737A1" w:rsidRDefault="000737A1" w:rsidP="00D4568D"/>
        </w:tc>
        <w:tc>
          <w:tcPr>
            <w:tcW w:w="286" w:type="dxa"/>
          </w:tcPr>
          <w:p w14:paraId="3D8D40C3" w14:textId="77777777" w:rsidR="000737A1" w:rsidRDefault="000737A1" w:rsidP="00D4568D"/>
        </w:tc>
        <w:tc>
          <w:tcPr>
            <w:tcW w:w="286" w:type="dxa"/>
          </w:tcPr>
          <w:p w14:paraId="6EFA608A" w14:textId="77777777" w:rsidR="000737A1" w:rsidRDefault="000737A1" w:rsidP="00D4568D"/>
        </w:tc>
        <w:tc>
          <w:tcPr>
            <w:tcW w:w="287" w:type="dxa"/>
          </w:tcPr>
          <w:p w14:paraId="165676F6" w14:textId="77777777" w:rsidR="000737A1" w:rsidRDefault="000737A1" w:rsidP="00D4568D"/>
        </w:tc>
        <w:tc>
          <w:tcPr>
            <w:tcW w:w="286" w:type="dxa"/>
          </w:tcPr>
          <w:p w14:paraId="0E1E7358" w14:textId="77777777" w:rsidR="000737A1" w:rsidRDefault="000737A1" w:rsidP="00D4568D"/>
        </w:tc>
        <w:tc>
          <w:tcPr>
            <w:tcW w:w="286" w:type="dxa"/>
          </w:tcPr>
          <w:p w14:paraId="413B9E62" w14:textId="77777777" w:rsidR="000737A1" w:rsidRDefault="000737A1" w:rsidP="00D4568D"/>
        </w:tc>
        <w:tc>
          <w:tcPr>
            <w:tcW w:w="286" w:type="dxa"/>
          </w:tcPr>
          <w:p w14:paraId="2737DDE9" w14:textId="77777777" w:rsidR="000737A1" w:rsidRDefault="000737A1" w:rsidP="00D4568D"/>
        </w:tc>
        <w:tc>
          <w:tcPr>
            <w:tcW w:w="286" w:type="dxa"/>
          </w:tcPr>
          <w:p w14:paraId="2548F1FD" w14:textId="77777777" w:rsidR="000737A1" w:rsidRDefault="000737A1" w:rsidP="00D4568D"/>
        </w:tc>
        <w:tc>
          <w:tcPr>
            <w:tcW w:w="287" w:type="dxa"/>
          </w:tcPr>
          <w:p w14:paraId="7A782F2E" w14:textId="77777777" w:rsidR="000737A1" w:rsidRDefault="000737A1" w:rsidP="00D4568D"/>
        </w:tc>
        <w:tc>
          <w:tcPr>
            <w:tcW w:w="286" w:type="dxa"/>
          </w:tcPr>
          <w:p w14:paraId="6FB6E15B" w14:textId="77777777" w:rsidR="000737A1" w:rsidRDefault="000737A1" w:rsidP="00D4568D"/>
        </w:tc>
        <w:tc>
          <w:tcPr>
            <w:tcW w:w="286" w:type="dxa"/>
          </w:tcPr>
          <w:p w14:paraId="55F064C1" w14:textId="77777777" w:rsidR="000737A1" w:rsidRDefault="000737A1" w:rsidP="00D4568D"/>
        </w:tc>
        <w:tc>
          <w:tcPr>
            <w:tcW w:w="286" w:type="dxa"/>
          </w:tcPr>
          <w:p w14:paraId="02563455" w14:textId="77777777" w:rsidR="000737A1" w:rsidRDefault="000737A1" w:rsidP="00D4568D"/>
        </w:tc>
        <w:tc>
          <w:tcPr>
            <w:tcW w:w="286" w:type="dxa"/>
          </w:tcPr>
          <w:p w14:paraId="402249CA" w14:textId="77777777" w:rsidR="000737A1" w:rsidRDefault="000737A1" w:rsidP="00D4568D"/>
        </w:tc>
        <w:tc>
          <w:tcPr>
            <w:tcW w:w="287" w:type="dxa"/>
          </w:tcPr>
          <w:p w14:paraId="7E75AAF7" w14:textId="77777777" w:rsidR="000737A1" w:rsidRDefault="000737A1" w:rsidP="00D4568D"/>
        </w:tc>
        <w:tc>
          <w:tcPr>
            <w:tcW w:w="286" w:type="dxa"/>
          </w:tcPr>
          <w:p w14:paraId="032CBBBF" w14:textId="77777777" w:rsidR="000737A1" w:rsidRDefault="000737A1" w:rsidP="00D4568D"/>
        </w:tc>
        <w:tc>
          <w:tcPr>
            <w:tcW w:w="286" w:type="dxa"/>
          </w:tcPr>
          <w:p w14:paraId="662B4528" w14:textId="77777777" w:rsidR="000737A1" w:rsidRDefault="000737A1" w:rsidP="00D4568D"/>
        </w:tc>
        <w:tc>
          <w:tcPr>
            <w:tcW w:w="286" w:type="dxa"/>
          </w:tcPr>
          <w:p w14:paraId="25090745" w14:textId="77777777" w:rsidR="000737A1" w:rsidRDefault="000737A1" w:rsidP="00D4568D"/>
        </w:tc>
        <w:tc>
          <w:tcPr>
            <w:tcW w:w="286" w:type="dxa"/>
          </w:tcPr>
          <w:p w14:paraId="6668B695" w14:textId="77777777" w:rsidR="000737A1" w:rsidRDefault="000737A1" w:rsidP="00D4568D"/>
        </w:tc>
        <w:tc>
          <w:tcPr>
            <w:tcW w:w="287" w:type="dxa"/>
          </w:tcPr>
          <w:p w14:paraId="5A316E22" w14:textId="77777777" w:rsidR="000737A1" w:rsidRDefault="000737A1" w:rsidP="00D4568D"/>
        </w:tc>
        <w:tc>
          <w:tcPr>
            <w:tcW w:w="286" w:type="dxa"/>
          </w:tcPr>
          <w:p w14:paraId="355AFFCB" w14:textId="77777777" w:rsidR="000737A1" w:rsidRDefault="000737A1" w:rsidP="00D4568D"/>
        </w:tc>
        <w:tc>
          <w:tcPr>
            <w:tcW w:w="286" w:type="dxa"/>
          </w:tcPr>
          <w:p w14:paraId="7F13E8BB" w14:textId="77777777" w:rsidR="000737A1" w:rsidRDefault="000737A1" w:rsidP="00D4568D"/>
        </w:tc>
        <w:tc>
          <w:tcPr>
            <w:tcW w:w="286" w:type="dxa"/>
          </w:tcPr>
          <w:p w14:paraId="39D453E8" w14:textId="77777777" w:rsidR="000737A1" w:rsidRDefault="000737A1" w:rsidP="00D4568D"/>
        </w:tc>
        <w:tc>
          <w:tcPr>
            <w:tcW w:w="287" w:type="dxa"/>
          </w:tcPr>
          <w:p w14:paraId="21A3BC6E" w14:textId="77777777" w:rsidR="000737A1" w:rsidRDefault="000737A1" w:rsidP="00D4568D"/>
        </w:tc>
      </w:tr>
      <w:tr w:rsidR="000737A1" w14:paraId="02FCEA82" w14:textId="77777777" w:rsidTr="00D4568D">
        <w:trPr>
          <w:trHeight w:hRule="exact" w:val="284"/>
          <w:jc w:val="right"/>
        </w:trPr>
        <w:tc>
          <w:tcPr>
            <w:tcW w:w="286" w:type="dxa"/>
          </w:tcPr>
          <w:p w14:paraId="5D2B39E5" w14:textId="77777777" w:rsidR="000737A1" w:rsidRDefault="000737A1" w:rsidP="00D4568D"/>
        </w:tc>
        <w:tc>
          <w:tcPr>
            <w:tcW w:w="286" w:type="dxa"/>
          </w:tcPr>
          <w:p w14:paraId="5E58F5AF" w14:textId="77777777" w:rsidR="000737A1" w:rsidRDefault="000737A1" w:rsidP="00D4568D"/>
        </w:tc>
        <w:tc>
          <w:tcPr>
            <w:tcW w:w="286" w:type="dxa"/>
          </w:tcPr>
          <w:p w14:paraId="15D61F35" w14:textId="77777777" w:rsidR="000737A1" w:rsidRDefault="000737A1" w:rsidP="00D4568D"/>
        </w:tc>
        <w:tc>
          <w:tcPr>
            <w:tcW w:w="286" w:type="dxa"/>
          </w:tcPr>
          <w:p w14:paraId="5277E58E" w14:textId="77777777" w:rsidR="000737A1" w:rsidRDefault="000737A1" w:rsidP="00D4568D"/>
        </w:tc>
        <w:tc>
          <w:tcPr>
            <w:tcW w:w="287" w:type="dxa"/>
          </w:tcPr>
          <w:p w14:paraId="5CAE665B" w14:textId="77777777" w:rsidR="000737A1" w:rsidRDefault="000737A1" w:rsidP="00D4568D"/>
        </w:tc>
        <w:tc>
          <w:tcPr>
            <w:tcW w:w="286" w:type="dxa"/>
          </w:tcPr>
          <w:p w14:paraId="29998EDF" w14:textId="77777777" w:rsidR="000737A1" w:rsidRDefault="000737A1" w:rsidP="00D4568D"/>
        </w:tc>
        <w:tc>
          <w:tcPr>
            <w:tcW w:w="286" w:type="dxa"/>
          </w:tcPr>
          <w:p w14:paraId="030AC460" w14:textId="77777777" w:rsidR="000737A1" w:rsidRDefault="000737A1" w:rsidP="00D4568D"/>
        </w:tc>
        <w:tc>
          <w:tcPr>
            <w:tcW w:w="286" w:type="dxa"/>
          </w:tcPr>
          <w:p w14:paraId="4F1C55AA" w14:textId="77777777" w:rsidR="000737A1" w:rsidRDefault="000737A1" w:rsidP="00D4568D"/>
        </w:tc>
        <w:tc>
          <w:tcPr>
            <w:tcW w:w="286" w:type="dxa"/>
          </w:tcPr>
          <w:p w14:paraId="0D0F3CD8" w14:textId="77777777" w:rsidR="000737A1" w:rsidRDefault="000737A1" w:rsidP="00D4568D"/>
        </w:tc>
        <w:tc>
          <w:tcPr>
            <w:tcW w:w="287" w:type="dxa"/>
          </w:tcPr>
          <w:p w14:paraId="1C9DEC09" w14:textId="77777777" w:rsidR="000737A1" w:rsidRDefault="000737A1" w:rsidP="00D4568D"/>
        </w:tc>
        <w:tc>
          <w:tcPr>
            <w:tcW w:w="286" w:type="dxa"/>
          </w:tcPr>
          <w:p w14:paraId="7174C645" w14:textId="77777777" w:rsidR="000737A1" w:rsidRDefault="000737A1" w:rsidP="00D4568D"/>
        </w:tc>
        <w:tc>
          <w:tcPr>
            <w:tcW w:w="286" w:type="dxa"/>
          </w:tcPr>
          <w:p w14:paraId="27E73D54" w14:textId="77777777" w:rsidR="000737A1" w:rsidRDefault="000737A1" w:rsidP="00D4568D"/>
        </w:tc>
        <w:tc>
          <w:tcPr>
            <w:tcW w:w="286" w:type="dxa"/>
          </w:tcPr>
          <w:p w14:paraId="6D288785" w14:textId="77777777" w:rsidR="000737A1" w:rsidRDefault="000737A1" w:rsidP="00D4568D"/>
        </w:tc>
        <w:tc>
          <w:tcPr>
            <w:tcW w:w="286" w:type="dxa"/>
          </w:tcPr>
          <w:p w14:paraId="46E3E883" w14:textId="77777777" w:rsidR="000737A1" w:rsidRDefault="000737A1" w:rsidP="00D4568D"/>
        </w:tc>
        <w:tc>
          <w:tcPr>
            <w:tcW w:w="287" w:type="dxa"/>
          </w:tcPr>
          <w:p w14:paraId="305BB259" w14:textId="77777777" w:rsidR="000737A1" w:rsidRDefault="000737A1" w:rsidP="00D4568D"/>
        </w:tc>
        <w:tc>
          <w:tcPr>
            <w:tcW w:w="286" w:type="dxa"/>
          </w:tcPr>
          <w:p w14:paraId="48D5C21E" w14:textId="77777777" w:rsidR="000737A1" w:rsidRDefault="000737A1" w:rsidP="00D4568D"/>
        </w:tc>
        <w:tc>
          <w:tcPr>
            <w:tcW w:w="286" w:type="dxa"/>
          </w:tcPr>
          <w:p w14:paraId="4B84E52B" w14:textId="77777777" w:rsidR="000737A1" w:rsidRDefault="000737A1" w:rsidP="00D4568D"/>
        </w:tc>
        <w:tc>
          <w:tcPr>
            <w:tcW w:w="286" w:type="dxa"/>
          </w:tcPr>
          <w:p w14:paraId="44588E85" w14:textId="77777777" w:rsidR="000737A1" w:rsidRDefault="000737A1" w:rsidP="00D4568D"/>
        </w:tc>
        <w:tc>
          <w:tcPr>
            <w:tcW w:w="286" w:type="dxa"/>
          </w:tcPr>
          <w:p w14:paraId="14604D60" w14:textId="77777777" w:rsidR="000737A1" w:rsidRDefault="000737A1" w:rsidP="00D4568D"/>
        </w:tc>
        <w:tc>
          <w:tcPr>
            <w:tcW w:w="287" w:type="dxa"/>
          </w:tcPr>
          <w:p w14:paraId="4D85132C" w14:textId="77777777" w:rsidR="000737A1" w:rsidRDefault="000737A1" w:rsidP="00D4568D"/>
        </w:tc>
        <w:tc>
          <w:tcPr>
            <w:tcW w:w="286" w:type="dxa"/>
          </w:tcPr>
          <w:p w14:paraId="053D5AC7" w14:textId="77777777" w:rsidR="000737A1" w:rsidRDefault="000737A1" w:rsidP="00D4568D"/>
        </w:tc>
        <w:tc>
          <w:tcPr>
            <w:tcW w:w="286" w:type="dxa"/>
          </w:tcPr>
          <w:p w14:paraId="1DD024F7" w14:textId="77777777" w:rsidR="000737A1" w:rsidRDefault="000737A1" w:rsidP="00D4568D"/>
        </w:tc>
        <w:tc>
          <w:tcPr>
            <w:tcW w:w="286" w:type="dxa"/>
          </w:tcPr>
          <w:p w14:paraId="5526D2B3" w14:textId="77777777" w:rsidR="000737A1" w:rsidRDefault="000737A1" w:rsidP="00D4568D"/>
        </w:tc>
        <w:tc>
          <w:tcPr>
            <w:tcW w:w="286" w:type="dxa"/>
          </w:tcPr>
          <w:p w14:paraId="4D6DF4FE" w14:textId="77777777" w:rsidR="000737A1" w:rsidRDefault="000737A1" w:rsidP="00D4568D"/>
        </w:tc>
        <w:tc>
          <w:tcPr>
            <w:tcW w:w="287" w:type="dxa"/>
          </w:tcPr>
          <w:p w14:paraId="0E5C978F" w14:textId="77777777" w:rsidR="000737A1" w:rsidRDefault="000737A1" w:rsidP="00D4568D"/>
        </w:tc>
        <w:tc>
          <w:tcPr>
            <w:tcW w:w="286" w:type="dxa"/>
          </w:tcPr>
          <w:p w14:paraId="112EEFEA" w14:textId="77777777" w:rsidR="000737A1" w:rsidRDefault="000737A1" w:rsidP="00D4568D"/>
        </w:tc>
        <w:tc>
          <w:tcPr>
            <w:tcW w:w="286" w:type="dxa"/>
          </w:tcPr>
          <w:p w14:paraId="50B6A8DE" w14:textId="77777777" w:rsidR="000737A1" w:rsidRDefault="000737A1" w:rsidP="00D4568D"/>
        </w:tc>
        <w:tc>
          <w:tcPr>
            <w:tcW w:w="286" w:type="dxa"/>
          </w:tcPr>
          <w:p w14:paraId="0A7923B8" w14:textId="77777777" w:rsidR="000737A1" w:rsidRDefault="000737A1" w:rsidP="00D4568D"/>
        </w:tc>
        <w:tc>
          <w:tcPr>
            <w:tcW w:w="286" w:type="dxa"/>
          </w:tcPr>
          <w:p w14:paraId="645BFFDD" w14:textId="77777777" w:rsidR="000737A1" w:rsidRDefault="000737A1" w:rsidP="00D4568D"/>
        </w:tc>
        <w:tc>
          <w:tcPr>
            <w:tcW w:w="287" w:type="dxa"/>
          </w:tcPr>
          <w:p w14:paraId="3873C011" w14:textId="77777777" w:rsidR="000737A1" w:rsidRDefault="000737A1" w:rsidP="00D4568D"/>
        </w:tc>
        <w:tc>
          <w:tcPr>
            <w:tcW w:w="286" w:type="dxa"/>
          </w:tcPr>
          <w:p w14:paraId="4B9C0C8A" w14:textId="77777777" w:rsidR="000737A1" w:rsidRDefault="000737A1" w:rsidP="00D4568D"/>
        </w:tc>
        <w:tc>
          <w:tcPr>
            <w:tcW w:w="286" w:type="dxa"/>
          </w:tcPr>
          <w:p w14:paraId="3C99E519" w14:textId="77777777" w:rsidR="000737A1" w:rsidRDefault="000737A1" w:rsidP="00D4568D"/>
        </w:tc>
        <w:tc>
          <w:tcPr>
            <w:tcW w:w="286" w:type="dxa"/>
          </w:tcPr>
          <w:p w14:paraId="76F6B730" w14:textId="77777777" w:rsidR="000737A1" w:rsidRDefault="000737A1" w:rsidP="00D4568D"/>
        </w:tc>
        <w:tc>
          <w:tcPr>
            <w:tcW w:w="287" w:type="dxa"/>
          </w:tcPr>
          <w:p w14:paraId="71DE94BC" w14:textId="77777777" w:rsidR="000737A1" w:rsidRDefault="000737A1" w:rsidP="00D4568D"/>
        </w:tc>
      </w:tr>
      <w:tr w:rsidR="000737A1" w14:paraId="3A67DB7D" w14:textId="77777777" w:rsidTr="00D4568D">
        <w:trPr>
          <w:trHeight w:hRule="exact" w:val="284"/>
          <w:jc w:val="right"/>
        </w:trPr>
        <w:tc>
          <w:tcPr>
            <w:tcW w:w="286" w:type="dxa"/>
          </w:tcPr>
          <w:p w14:paraId="3BBD3A98" w14:textId="77777777" w:rsidR="000737A1" w:rsidRDefault="000737A1" w:rsidP="00D4568D"/>
        </w:tc>
        <w:tc>
          <w:tcPr>
            <w:tcW w:w="286" w:type="dxa"/>
          </w:tcPr>
          <w:p w14:paraId="657DA9FE" w14:textId="77777777" w:rsidR="000737A1" w:rsidRDefault="000737A1" w:rsidP="00D4568D"/>
        </w:tc>
        <w:tc>
          <w:tcPr>
            <w:tcW w:w="286" w:type="dxa"/>
          </w:tcPr>
          <w:p w14:paraId="20EF5EC6" w14:textId="77777777" w:rsidR="000737A1" w:rsidRDefault="000737A1" w:rsidP="00D4568D"/>
        </w:tc>
        <w:tc>
          <w:tcPr>
            <w:tcW w:w="286" w:type="dxa"/>
          </w:tcPr>
          <w:p w14:paraId="1A13A22E" w14:textId="77777777" w:rsidR="000737A1" w:rsidRDefault="000737A1" w:rsidP="00D4568D"/>
        </w:tc>
        <w:tc>
          <w:tcPr>
            <w:tcW w:w="287" w:type="dxa"/>
          </w:tcPr>
          <w:p w14:paraId="7E4186CA" w14:textId="77777777" w:rsidR="000737A1" w:rsidRDefault="000737A1" w:rsidP="00D4568D"/>
        </w:tc>
        <w:tc>
          <w:tcPr>
            <w:tcW w:w="286" w:type="dxa"/>
          </w:tcPr>
          <w:p w14:paraId="32DCE98C" w14:textId="77777777" w:rsidR="000737A1" w:rsidRDefault="000737A1" w:rsidP="00D4568D"/>
        </w:tc>
        <w:tc>
          <w:tcPr>
            <w:tcW w:w="286" w:type="dxa"/>
          </w:tcPr>
          <w:p w14:paraId="5FF86491" w14:textId="77777777" w:rsidR="000737A1" w:rsidRDefault="000737A1" w:rsidP="00D4568D"/>
        </w:tc>
        <w:tc>
          <w:tcPr>
            <w:tcW w:w="286" w:type="dxa"/>
          </w:tcPr>
          <w:p w14:paraId="5736FE2B" w14:textId="77777777" w:rsidR="000737A1" w:rsidRDefault="000737A1" w:rsidP="00D4568D"/>
        </w:tc>
        <w:tc>
          <w:tcPr>
            <w:tcW w:w="286" w:type="dxa"/>
          </w:tcPr>
          <w:p w14:paraId="73C19C3F" w14:textId="77777777" w:rsidR="000737A1" w:rsidRDefault="000737A1" w:rsidP="00D4568D"/>
        </w:tc>
        <w:tc>
          <w:tcPr>
            <w:tcW w:w="287" w:type="dxa"/>
          </w:tcPr>
          <w:p w14:paraId="65941AEA" w14:textId="77777777" w:rsidR="000737A1" w:rsidRDefault="000737A1" w:rsidP="00D4568D"/>
        </w:tc>
        <w:tc>
          <w:tcPr>
            <w:tcW w:w="286" w:type="dxa"/>
          </w:tcPr>
          <w:p w14:paraId="7DD970ED" w14:textId="77777777" w:rsidR="000737A1" w:rsidRDefault="000737A1" w:rsidP="00D4568D"/>
        </w:tc>
        <w:tc>
          <w:tcPr>
            <w:tcW w:w="286" w:type="dxa"/>
          </w:tcPr>
          <w:p w14:paraId="19CE1FD9" w14:textId="77777777" w:rsidR="000737A1" w:rsidRDefault="000737A1" w:rsidP="00D4568D"/>
        </w:tc>
        <w:tc>
          <w:tcPr>
            <w:tcW w:w="286" w:type="dxa"/>
          </w:tcPr>
          <w:p w14:paraId="13A8831A" w14:textId="77777777" w:rsidR="000737A1" w:rsidRDefault="000737A1" w:rsidP="00D4568D"/>
        </w:tc>
        <w:tc>
          <w:tcPr>
            <w:tcW w:w="286" w:type="dxa"/>
          </w:tcPr>
          <w:p w14:paraId="42BA49EC" w14:textId="77777777" w:rsidR="000737A1" w:rsidRDefault="000737A1" w:rsidP="00D4568D"/>
        </w:tc>
        <w:tc>
          <w:tcPr>
            <w:tcW w:w="287" w:type="dxa"/>
          </w:tcPr>
          <w:p w14:paraId="7FB2B587" w14:textId="77777777" w:rsidR="000737A1" w:rsidRDefault="000737A1" w:rsidP="00D4568D"/>
        </w:tc>
        <w:tc>
          <w:tcPr>
            <w:tcW w:w="286" w:type="dxa"/>
          </w:tcPr>
          <w:p w14:paraId="05EAF13C" w14:textId="77777777" w:rsidR="000737A1" w:rsidRDefault="000737A1" w:rsidP="00D4568D"/>
        </w:tc>
        <w:tc>
          <w:tcPr>
            <w:tcW w:w="286" w:type="dxa"/>
          </w:tcPr>
          <w:p w14:paraId="21354192" w14:textId="77777777" w:rsidR="000737A1" w:rsidRDefault="000737A1" w:rsidP="00D4568D"/>
        </w:tc>
        <w:tc>
          <w:tcPr>
            <w:tcW w:w="286" w:type="dxa"/>
          </w:tcPr>
          <w:p w14:paraId="13214F6A" w14:textId="77777777" w:rsidR="000737A1" w:rsidRDefault="000737A1" w:rsidP="00D4568D"/>
        </w:tc>
        <w:tc>
          <w:tcPr>
            <w:tcW w:w="286" w:type="dxa"/>
          </w:tcPr>
          <w:p w14:paraId="7FF05305" w14:textId="77777777" w:rsidR="000737A1" w:rsidRDefault="000737A1" w:rsidP="00D4568D"/>
        </w:tc>
        <w:tc>
          <w:tcPr>
            <w:tcW w:w="287" w:type="dxa"/>
          </w:tcPr>
          <w:p w14:paraId="41ADEBE4" w14:textId="77777777" w:rsidR="000737A1" w:rsidRDefault="000737A1" w:rsidP="00D4568D"/>
        </w:tc>
        <w:tc>
          <w:tcPr>
            <w:tcW w:w="286" w:type="dxa"/>
          </w:tcPr>
          <w:p w14:paraId="483F5415" w14:textId="77777777" w:rsidR="000737A1" w:rsidRDefault="000737A1" w:rsidP="00D4568D"/>
        </w:tc>
        <w:tc>
          <w:tcPr>
            <w:tcW w:w="286" w:type="dxa"/>
          </w:tcPr>
          <w:p w14:paraId="408983B1" w14:textId="77777777" w:rsidR="000737A1" w:rsidRDefault="000737A1" w:rsidP="00D4568D"/>
        </w:tc>
        <w:tc>
          <w:tcPr>
            <w:tcW w:w="286" w:type="dxa"/>
          </w:tcPr>
          <w:p w14:paraId="768E03E0" w14:textId="77777777" w:rsidR="000737A1" w:rsidRDefault="000737A1" w:rsidP="00D4568D"/>
        </w:tc>
        <w:tc>
          <w:tcPr>
            <w:tcW w:w="286" w:type="dxa"/>
          </w:tcPr>
          <w:p w14:paraId="41379BC4" w14:textId="77777777" w:rsidR="000737A1" w:rsidRDefault="000737A1" w:rsidP="00D4568D"/>
        </w:tc>
        <w:tc>
          <w:tcPr>
            <w:tcW w:w="287" w:type="dxa"/>
          </w:tcPr>
          <w:p w14:paraId="0D5F7D8E" w14:textId="77777777" w:rsidR="000737A1" w:rsidRDefault="000737A1" w:rsidP="00D4568D"/>
        </w:tc>
        <w:tc>
          <w:tcPr>
            <w:tcW w:w="286" w:type="dxa"/>
          </w:tcPr>
          <w:p w14:paraId="236071C7" w14:textId="77777777" w:rsidR="000737A1" w:rsidRDefault="000737A1" w:rsidP="00D4568D"/>
        </w:tc>
        <w:tc>
          <w:tcPr>
            <w:tcW w:w="286" w:type="dxa"/>
          </w:tcPr>
          <w:p w14:paraId="45F993D1" w14:textId="77777777" w:rsidR="000737A1" w:rsidRDefault="000737A1" w:rsidP="00D4568D"/>
        </w:tc>
        <w:tc>
          <w:tcPr>
            <w:tcW w:w="286" w:type="dxa"/>
          </w:tcPr>
          <w:p w14:paraId="12A89F6E" w14:textId="77777777" w:rsidR="000737A1" w:rsidRDefault="000737A1" w:rsidP="00D4568D"/>
        </w:tc>
        <w:tc>
          <w:tcPr>
            <w:tcW w:w="286" w:type="dxa"/>
          </w:tcPr>
          <w:p w14:paraId="69F90504" w14:textId="77777777" w:rsidR="000737A1" w:rsidRDefault="000737A1" w:rsidP="00D4568D"/>
        </w:tc>
        <w:tc>
          <w:tcPr>
            <w:tcW w:w="287" w:type="dxa"/>
          </w:tcPr>
          <w:p w14:paraId="1142644A" w14:textId="77777777" w:rsidR="000737A1" w:rsidRDefault="000737A1" w:rsidP="00D4568D"/>
        </w:tc>
        <w:tc>
          <w:tcPr>
            <w:tcW w:w="286" w:type="dxa"/>
          </w:tcPr>
          <w:p w14:paraId="3B0E2BB2" w14:textId="77777777" w:rsidR="000737A1" w:rsidRDefault="000737A1" w:rsidP="00D4568D"/>
        </w:tc>
        <w:tc>
          <w:tcPr>
            <w:tcW w:w="286" w:type="dxa"/>
          </w:tcPr>
          <w:p w14:paraId="29AF2A13" w14:textId="77777777" w:rsidR="000737A1" w:rsidRDefault="000737A1" w:rsidP="00D4568D"/>
        </w:tc>
        <w:tc>
          <w:tcPr>
            <w:tcW w:w="286" w:type="dxa"/>
          </w:tcPr>
          <w:p w14:paraId="3FEDEFA6" w14:textId="77777777" w:rsidR="000737A1" w:rsidRDefault="000737A1" w:rsidP="00D4568D"/>
        </w:tc>
        <w:tc>
          <w:tcPr>
            <w:tcW w:w="287" w:type="dxa"/>
          </w:tcPr>
          <w:p w14:paraId="260F777E" w14:textId="77777777" w:rsidR="000737A1" w:rsidRDefault="000737A1" w:rsidP="00D4568D"/>
        </w:tc>
      </w:tr>
    </w:tbl>
    <w:p w14:paraId="3D5C2586" w14:textId="77777777" w:rsidR="000737A1" w:rsidRPr="007B5FF7" w:rsidRDefault="000737A1" w:rsidP="00D4568D">
      <w:pPr>
        <w:rPr>
          <w:sz w:val="8"/>
          <w:szCs w:val="8"/>
        </w:rPr>
      </w:pPr>
      <w:r w:rsidRPr="007B5FF7">
        <w:rPr>
          <w:noProof/>
          <w:sz w:val="18"/>
          <w:szCs w:val="18"/>
        </w:rPr>
        <mc:AlternateContent>
          <mc:Choice Requires="wps">
            <w:drawing>
              <wp:anchor distT="0" distB="0" distL="114300" distR="114300" simplePos="0" relativeHeight="251658279" behindDoc="0" locked="0" layoutInCell="1" allowOverlap="1" wp14:anchorId="57B023E9" wp14:editId="062F9B8D">
                <wp:simplePos x="0" y="0"/>
                <wp:positionH relativeFrom="column">
                  <wp:posOffset>-95885</wp:posOffset>
                </wp:positionH>
                <wp:positionV relativeFrom="paragraph">
                  <wp:posOffset>160020</wp:posOffset>
                </wp:positionV>
                <wp:extent cx="2705100" cy="1566121"/>
                <wp:effectExtent l="0" t="0" r="0" b="0"/>
                <wp:wrapNone/>
                <wp:docPr id="331" name="Text Box 331"/>
                <wp:cNvGraphicFramePr/>
                <a:graphic xmlns:a="http://schemas.openxmlformats.org/drawingml/2006/main">
                  <a:graphicData uri="http://schemas.microsoft.com/office/word/2010/wordprocessingShape">
                    <wps:wsp>
                      <wps:cNvSpPr txBox="1"/>
                      <wps:spPr>
                        <a:xfrm>
                          <a:off x="0" y="0"/>
                          <a:ext cx="2705100" cy="1566121"/>
                        </a:xfrm>
                        <a:prstGeom prst="rect">
                          <a:avLst/>
                        </a:prstGeom>
                        <a:noFill/>
                        <a:ln w="6350">
                          <a:noFill/>
                        </a:ln>
                      </wps:spPr>
                      <wps:txbx>
                        <w:txbxContent>
                          <w:p w14:paraId="5BC25DFE" w14:textId="77777777" w:rsidR="00D4568D" w:rsidRPr="007200D0" w:rsidRDefault="00D4568D" w:rsidP="00A64D1D">
                            <w:pPr>
                              <w:pStyle w:val="Listenabsatz"/>
                              <w:numPr>
                                <w:ilvl w:val="0"/>
                                <w:numId w:val="31"/>
                              </w:numPr>
                              <w:ind w:left="426" w:hanging="426"/>
                              <w:rPr>
                                <w:color w:val="000000"/>
                                <w:sz w:val="24"/>
                                <w:szCs w:val="24"/>
                              </w:rPr>
                            </w:pPr>
                            <w:r w:rsidRPr="007200D0">
                              <w:rPr>
                                <w:color w:val="000000"/>
                                <w:sz w:val="24"/>
                                <w:szCs w:val="24"/>
                              </w:rPr>
                              <w:t xml:space="preserve">Ergänze die Tabelle mit den folgenden Begriffen: </w:t>
                            </w:r>
                          </w:p>
                          <w:p w14:paraId="4A9CC060" w14:textId="1B5CDBDC" w:rsidR="00D4568D" w:rsidRPr="007200D0" w:rsidRDefault="00D4568D" w:rsidP="00D4568D">
                            <w:pPr>
                              <w:spacing w:line="240" w:lineRule="auto"/>
                              <w:ind w:left="426"/>
                              <w:rPr>
                                <w:sz w:val="24"/>
                                <w:szCs w:val="24"/>
                              </w:rPr>
                            </w:pPr>
                            <w:r>
                              <w:rPr>
                                <w:color w:val="000000"/>
                                <w:sz w:val="24"/>
                                <w:szCs w:val="24"/>
                              </w:rPr>
                              <w:t xml:space="preserve">Erdgas, Erdöl, </w:t>
                            </w:r>
                            <w:r w:rsidRPr="007200D0">
                              <w:rPr>
                                <w:color w:val="000000"/>
                                <w:sz w:val="24"/>
                                <w:szCs w:val="24"/>
                              </w:rPr>
                              <w:t xml:space="preserve">Kohle, Strom im Stromnetz, Uran, Benzin, digitale </w:t>
                            </w:r>
                            <w:r w:rsidR="001564D4">
                              <w:rPr>
                                <w:color w:val="000000"/>
                                <w:sz w:val="24"/>
                                <w:szCs w:val="24"/>
                              </w:rPr>
                              <w:t>Anwendungen</w:t>
                            </w:r>
                            <w:r w:rsidRPr="007200D0">
                              <w:rPr>
                                <w:color w:val="000000"/>
                                <w:sz w:val="24"/>
                                <w:szCs w:val="24"/>
                              </w:rPr>
                              <w:t>, Nutzenergie, Erdgas.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023E9" id="Text Box 331" o:spid="_x0000_s1038" type="#_x0000_t202" style="position:absolute;margin-left:-7.55pt;margin-top:12.6pt;width:213pt;height:123.3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" filled="f" stroked="f" strokeweight=".5pt">
                <v:textbox>
                  <w:txbxContent>
                    <w:p w14:paraId="5BC25DFE" w14:textId="77777777" w:rsidR="00D4568D" w:rsidRPr="007200D0" w:rsidRDefault="00D4568D" w:rsidP="00A64D1D">
                      <w:pPr>
                        <w:pStyle w:val="Listenabsatz"/>
                        <w:numPr>
                          <w:ilvl w:val="0"/>
                          <w:numId w:val="31"/>
                        </w:numPr>
                        <w:ind w:left="426" w:hanging="426"/>
                        <w:rPr>
                          <w:color w:val="000000"/>
                          <w:sz w:val="24"/>
                          <w:szCs w:val="24"/>
                        </w:rPr>
                      </w:pPr>
                      <w:r w:rsidRPr="007200D0">
                        <w:rPr>
                          <w:color w:val="000000"/>
                          <w:sz w:val="24"/>
                          <w:szCs w:val="24"/>
                        </w:rPr>
                        <w:t xml:space="preserve">Ergänze die Tabelle mit den folgenden Begriffen: </w:t>
                      </w:r>
                    </w:p>
                    <w:p w14:paraId="4A9CC060" w14:textId="1B5CDBDC" w:rsidR="00D4568D" w:rsidRPr="007200D0" w:rsidRDefault="00D4568D" w:rsidP="00D4568D">
                      <w:pPr>
                        <w:spacing w:line="240" w:lineRule="auto"/>
                        <w:ind w:left="426"/>
                        <w:rPr>
                          <w:sz w:val="24"/>
                          <w:szCs w:val="24"/>
                        </w:rPr>
                      </w:pPr>
                      <w:r>
                        <w:rPr>
                          <w:color w:val="000000"/>
                          <w:sz w:val="24"/>
                          <w:szCs w:val="24"/>
                        </w:rPr>
                        <w:t xml:space="preserve">Erdgas, Erdöl, </w:t>
                      </w:r>
                      <w:r w:rsidRPr="007200D0">
                        <w:rPr>
                          <w:color w:val="000000"/>
                          <w:sz w:val="24"/>
                          <w:szCs w:val="24"/>
                        </w:rPr>
                        <w:t xml:space="preserve">Kohle, Strom im Stromnetz, Uran, Benzin, digitale </w:t>
                      </w:r>
                      <w:r w:rsidR="001564D4">
                        <w:rPr>
                          <w:color w:val="000000"/>
                          <w:sz w:val="24"/>
                          <w:szCs w:val="24"/>
                        </w:rPr>
                        <w:t>Anwendungen</w:t>
                      </w:r>
                      <w:r w:rsidRPr="007200D0">
                        <w:rPr>
                          <w:color w:val="000000"/>
                          <w:sz w:val="24"/>
                          <w:szCs w:val="24"/>
                        </w:rPr>
                        <w:t>, Nutzenergie, Erdgas.</w:t>
                      </w:r>
                    </w:p>
                  </w:txbxContent>
                </v:textbox>
              </v:shape>
            </w:pict>
          </mc:Fallback>
        </mc:AlternateContent>
      </w:r>
    </w:p>
    <w:tbl>
      <w:tblPr>
        <w:tblW w:w="6091" w:type="dxa"/>
        <w:jc w:val="right"/>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CellMar>
          <w:left w:w="115" w:type="dxa"/>
          <w:right w:w="115" w:type="dxa"/>
        </w:tblCellMar>
        <w:tblLook w:val="0400" w:firstRow="0" w:lastRow="0" w:firstColumn="0" w:lastColumn="0" w:noHBand="0" w:noVBand="1"/>
      </w:tblPr>
      <w:tblGrid>
        <w:gridCol w:w="1696"/>
        <w:gridCol w:w="4395"/>
      </w:tblGrid>
      <w:tr w:rsidR="000737A1" w14:paraId="1E1D444D" w14:textId="77777777" w:rsidTr="009B0711">
        <w:trPr>
          <w:cantSplit/>
          <w:trHeight w:hRule="exact" w:val="518"/>
          <w:jc w:val="right"/>
        </w:trPr>
        <w:tc>
          <w:tcPr>
            <w:tcW w:w="1696" w:type="dxa"/>
            <w:vAlign w:val="center"/>
          </w:tcPr>
          <w:p w14:paraId="13185ABA" w14:textId="199C4593" w:rsidR="000737A1" w:rsidRPr="007200D0" w:rsidRDefault="000737A1" w:rsidP="00D4568D">
            <w:pPr>
              <w:pStyle w:val="Tabelleninhalt"/>
              <w:jc w:val="center"/>
              <w:rPr>
                <w:rFonts w:asciiTheme="minorHAnsi" w:hAnsiTheme="minorHAnsi" w:cstheme="minorHAnsi"/>
                <w:b/>
                <w:color w:val="5B9BD5" w:themeColor="accent1"/>
              </w:rPr>
            </w:pPr>
          </w:p>
        </w:tc>
        <w:tc>
          <w:tcPr>
            <w:tcW w:w="4395" w:type="dxa"/>
            <w:vAlign w:val="center"/>
          </w:tcPr>
          <w:p w14:paraId="285D4B44" w14:textId="77777777" w:rsidR="000737A1" w:rsidRPr="007200D0" w:rsidRDefault="000737A1" w:rsidP="00D4568D">
            <w:pPr>
              <w:pStyle w:val="Tabelleninhalt"/>
              <w:jc w:val="center"/>
              <w:rPr>
                <w:rFonts w:asciiTheme="minorHAnsi" w:hAnsiTheme="minorHAnsi" w:cstheme="minorHAnsi"/>
                <w:b/>
                <w:color w:val="5B9BD5" w:themeColor="accent1"/>
              </w:rPr>
            </w:pPr>
            <w:r w:rsidRPr="007200D0">
              <w:rPr>
                <w:rFonts w:asciiTheme="minorHAnsi" w:hAnsiTheme="minorHAnsi" w:cstheme="minorHAnsi"/>
                <w:b/>
                <w:color w:val="5B9BD5" w:themeColor="accent1"/>
              </w:rPr>
              <w:t>Energieträger bzw. Nutzungsform</w:t>
            </w:r>
          </w:p>
        </w:tc>
      </w:tr>
      <w:tr w:rsidR="000737A1" w14:paraId="08E75520" w14:textId="77777777" w:rsidTr="009B0711">
        <w:trPr>
          <w:cantSplit/>
          <w:trHeight w:hRule="exact" w:val="426"/>
          <w:jc w:val="right"/>
        </w:trPr>
        <w:tc>
          <w:tcPr>
            <w:tcW w:w="1696" w:type="dxa"/>
            <w:vAlign w:val="center"/>
          </w:tcPr>
          <w:p w14:paraId="63D1F438" w14:textId="77777777" w:rsidR="000737A1" w:rsidRPr="007200D0" w:rsidRDefault="000737A1" w:rsidP="00D4568D">
            <w:pPr>
              <w:pStyle w:val="Tabelleninhalt"/>
              <w:rPr>
                <w:rFonts w:asciiTheme="minorHAnsi" w:hAnsiTheme="minorHAnsi" w:cstheme="minorHAnsi"/>
              </w:rPr>
            </w:pPr>
            <w:r w:rsidRPr="007200D0">
              <w:rPr>
                <w:rFonts w:asciiTheme="minorHAnsi" w:hAnsiTheme="minorHAnsi" w:cstheme="minorHAnsi"/>
              </w:rPr>
              <w:t>Primärenergie</w:t>
            </w:r>
          </w:p>
        </w:tc>
        <w:tc>
          <w:tcPr>
            <w:tcW w:w="4395" w:type="dxa"/>
            <w:vAlign w:val="center"/>
          </w:tcPr>
          <w:p w14:paraId="0892F5AB" w14:textId="44419A07" w:rsidR="000737A1" w:rsidRPr="007200D0" w:rsidRDefault="000737A1" w:rsidP="00D4568D">
            <w:pPr>
              <w:pStyle w:val="Tabelleninhalt"/>
              <w:rPr>
                <w:rFonts w:asciiTheme="minorHAnsi" w:hAnsiTheme="minorHAnsi" w:cstheme="minorHAnsi"/>
              </w:rPr>
            </w:pPr>
            <w:r w:rsidRPr="007200D0">
              <w:rPr>
                <w:rFonts w:asciiTheme="minorHAnsi" w:hAnsiTheme="minorHAnsi" w:cstheme="minorHAnsi"/>
                <w:i/>
                <w:iCs/>
                <w:color w:val="70AD47" w:themeColor="accent6"/>
              </w:rPr>
              <w:t>Kohle, Erdgas, Uran</w:t>
            </w:r>
            <w:r w:rsidR="007B5FF7">
              <w:rPr>
                <w:rFonts w:asciiTheme="minorHAnsi" w:hAnsiTheme="minorHAnsi" w:cstheme="minorHAnsi"/>
                <w:i/>
                <w:iCs/>
                <w:color w:val="70AD47" w:themeColor="accent6"/>
              </w:rPr>
              <w:t>, Erdöl</w:t>
            </w:r>
          </w:p>
        </w:tc>
      </w:tr>
      <w:tr w:rsidR="000737A1" w14:paraId="39FA9C02" w14:textId="77777777" w:rsidTr="009B0711">
        <w:trPr>
          <w:cantSplit/>
          <w:trHeight w:hRule="exact" w:val="416"/>
          <w:jc w:val="right"/>
        </w:trPr>
        <w:tc>
          <w:tcPr>
            <w:tcW w:w="1696" w:type="dxa"/>
            <w:vAlign w:val="center"/>
          </w:tcPr>
          <w:p w14:paraId="2DB9625A" w14:textId="77777777" w:rsidR="000737A1" w:rsidRPr="007200D0" w:rsidRDefault="000737A1" w:rsidP="00D4568D">
            <w:pPr>
              <w:pStyle w:val="Tabelleninhalt"/>
              <w:rPr>
                <w:rFonts w:asciiTheme="minorHAnsi" w:hAnsiTheme="minorHAnsi" w:cstheme="minorHAnsi"/>
              </w:rPr>
            </w:pPr>
            <w:r w:rsidRPr="007200D0">
              <w:rPr>
                <w:rFonts w:asciiTheme="minorHAnsi" w:hAnsiTheme="minorHAnsi" w:cstheme="minorHAnsi"/>
              </w:rPr>
              <w:t>Endenergie</w:t>
            </w:r>
          </w:p>
        </w:tc>
        <w:tc>
          <w:tcPr>
            <w:tcW w:w="4395" w:type="dxa"/>
            <w:vAlign w:val="center"/>
          </w:tcPr>
          <w:p w14:paraId="3BFED33D" w14:textId="2D187883" w:rsidR="000737A1" w:rsidRPr="007200D0" w:rsidRDefault="007B5FF7" w:rsidP="00D4568D">
            <w:pPr>
              <w:pStyle w:val="Tabelleninhalt"/>
              <w:rPr>
                <w:rFonts w:asciiTheme="minorHAnsi" w:hAnsiTheme="minorHAnsi" w:cstheme="minorHAnsi"/>
              </w:rPr>
            </w:pPr>
            <w:r>
              <w:rPr>
                <w:rFonts w:asciiTheme="minorHAnsi" w:hAnsiTheme="minorHAnsi" w:cstheme="minorHAnsi"/>
                <w:i/>
                <w:iCs/>
                <w:color w:val="70AD47" w:themeColor="accent6"/>
              </w:rPr>
              <w:t>Erdg</w:t>
            </w:r>
            <w:r w:rsidR="000737A1" w:rsidRPr="007200D0">
              <w:rPr>
                <w:rFonts w:asciiTheme="minorHAnsi" w:hAnsiTheme="minorHAnsi" w:cstheme="minorHAnsi"/>
                <w:i/>
                <w:iCs/>
                <w:color w:val="70AD47" w:themeColor="accent6"/>
              </w:rPr>
              <w:t>as, Benzin, Strom im Stromnetz</w:t>
            </w:r>
          </w:p>
        </w:tc>
      </w:tr>
      <w:tr w:rsidR="000737A1" w14:paraId="3C34DC45" w14:textId="77777777" w:rsidTr="009B0711">
        <w:trPr>
          <w:cantSplit/>
          <w:trHeight w:hRule="exact" w:val="624"/>
          <w:jc w:val="right"/>
        </w:trPr>
        <w:tc>
          <w:tcPr>
            <w:tcW w:w="1696" w:type="dxa"/>
            <w:vAlign w:val="center"/>
          </w:tcPr>
          <w:p w14:paraId="5E3FD230" w14:textId="77777777" w:rsidR="000737A1" w:rsidRPr="007200D0" w:rsidRDefault="000737A1" w:rsidP="00D4568D">
            <w:pPr>
              <w:pStyle w:val="Tabelleninhalt"/>
              <w:rPr>
                <w:rFonts w:asciiTheme="minorHAnsi" w:hAnsiTheme="minorHAnsi" w:cstheme="minorHAnsi"/>
              </w:rPr>
            </w:pPr>
            <w:r w:rsidRPr="007200D0">
              <w:rPr>
                <w:rFonts w:asciiTheme="minorHAnsi" w:hAnsiTheme="minorHAnsi" w:cstheme="minorHAnsi"/>
                <w:i/>
                <w:iCs/>
                <w:color w:val="70AD47" w:themeColor="accent6"/>
              </w:rPr>
              <w:t>Nutzenergie</w:t>
            </w:r>
          </w:p>
        </w:tc>
        <w:tc>
          <w:tcPr>
            <w:tcW w:w="4395" w:type="dxa"/>
            <w:vAlign w:val="center"/>
          </w:tcPr>
          <w:p w14:paraId="1BBF94FA" w14:textId="77777777" w:rsidR="009B0711" w:rsidRDefault="000737A1" w:rsidP="00D4568D">
            <w:pPr>
              <w:pStyle w:val="Tabelleninhalt"/>
              <w:rPr>
                <w:rFonts w:asciiTheme="minorHAnsi" w:hAnsiTheme="minorHAnsi" w:cstheme="minorHAnsi"/>
              </w:rPr>
            </w:pPr>
            <w:r w:rsidRPr="009B0711">
              <w:rPr>
                <w:rFonts w:asciiTheme="minorHAnsi" w:hAnsiTheme="minorHAnsi" w:cstheme="minorHAnsi"/>
              </w:rPr>
              <w:t xml:space="preserve">Bewegung des </w:t>
            </w:r>
            <w:r w:rsidR="009B0711" w:rsidRPr="009B0711">
              <w:rPr>
                <w:rFonts w:asciiTheme="minorHAnsi" w:hAnsiTheme="minorHAnsi" w:cstheme="minorHAnsi"/>
              </w:rPr>
              <w:t>Fahrzeugs</w:t>
            </w:r>
            <w:r w:rsidRPr="009B0711">
              <w:rPr>
                <w:rFonts w:asciiTheme="minorHAnsi" w:hAnsiTheme="minorHAnsi" w:cstheme="minorHAnsi"/>
              </w:rPr>
              <w:t xml:space="preserve">, </w:t>
            </w:r>
          </w:p>
          <w:p w14:paraId="516F76FE" w14:textId="62DB8D10" w:rsidR="000737A1" w:rsidRPr="009B0711" w:rsidRDefault="000737A1" w:rsidP="00D4568D">
            <w:pPr>
              <w:pStyle w:val="Tabelleninhalt"/>
              <w:rPr>
                <w:rFonts w:asciiTheme="minorHAnsi" w:hAnsiTheme="minorHAnsi" w:cstheme="minorHAnsi"/>
              </w:rPr>
            </w:pPr>
            <w:r w:rsidRPr="009B0711">
              <w:rPr>
                <w:rFonts w:asciiTheme="minorHAnsi" w:hAnsiTheme="minorHAnsi" w:cstheme="minorHAnsi"/>
                <w:i/>
                <w:iCs/>
                <w:color w:val="70AD47" w:themeColor="accent6"/>
              </w:rPr>
              <w:t xml:space="preserve">Digitale </w:t>
            </w:r>
            <w:r w:rsidR="009B0711" w:rsidRPr="009B0711">
              <w:rPr>
                <w:rFonts w:asciiTheme="minorHAnsi" w:hAnsiTheme="minorHAnsi" w:cstheme="minorHAnsi"/>
                <w:i/>
                <w:iCs/>
                <w:color w:val="70AD47" w:themeColor="accent6"/>
              </w:rPr>
              <w:t>Anwendungen</w:t>
            </w:r>
          </w:p>
        </w:tc>
      </w:tr>
    </w:tbl>
    <w:p w14:paraId="52F30F6B" w14:textId="6ECD688C" w:rsidR="000737A1" w:rsidRPr="007200D0" w:rsidRDefault="002F6129" w:rsidP="00A64D1D">
      <w:pPr>
        <w:pStyle w:val="Listenabsatz"/>
        <w:numPr>
          <w:ilvl w:val="0"/>
          <w:numId w:val="32"/>
        </w:numPr>
        <w:pBdr>
          <w:top w:val="nil"/>
          <w:left w:val="nil"/>
          <w:bottom w:val="nil"/>
          <w:right w:val="nil"/>
          <w:between w:val="nil"/>
        </w:pBdr>
        <w:spacing w:after="0"/>
        <w:ind w:left="426" w:hanging="426"/>
        <w:jc w:val="both"/>
        <w:rPr>
          <w:sz w:val="18"/>
          <w:szCs w:val="18"/>
        </w:rPr>
      </w:pPr>
      <w:r w:rsidRPr="009678ED">
        <w:rPr>
          <w:noProof/>
          <w:color w:val="000000"/>
          <w:sz w:val="24"/>
          <w:szCs w:val="24"/>
        </w:rPr>
        <w:lastRenderedPageBreak/>
        <w:drawing>
          <wp:anchor distT="0" distB="0" distL="114300" distR="114300" simplePos="0" relativeHeight="251658595" behindDoc="1" locked="0" layoutInCell="1" allowOverlap="1" wp14:anchorId="1544629C" wp14:editId="49E09C91">
            <wp:simplePos x="0" y="0"/>
            <wp:positionH relativeFrom="column">
              <wp:posOffset>265418</wp:posOffset>
            </wp:positionH>
            <wp:positionV relativeFrom="paragraph">
              <wp:posOffset>485876</wp:posOffset>
            </wp:positionV>
            <wp:extent cx="6479540" cy="2880360"/>
            <wp:effectExtent l="0" t="0" r="0" b="0"/>
            <wp:wrapNone/>
            <wp:docPr id="1794717035" name="Grafik 1" descr="Ein Bild, das Entwurf, Strichzeichnung, Lineart,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17035" name="Grafik 1" descr="Ein Bild, das Entwurf, Strichzeichnung, Lineart, Zeichnung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9540" cy="2880360"/>
                    </a:xfrm>
                    <a:prstGeom prst="rect">
                      <a:avLst/>
                    </a:prstGeom>
                  </pic:spPr>
                </pic:pic>
              </a:graphicData>
            </a:graphic>
            <wp14:sizeRelH relativeFrom="page">
              <wp14:pctWidth>0</wp14:pctWidth>
            </wp14:sizeRelH>
            <wp14:sizeRelV relativeFrom="page">
              <wp14:pctHeight>0</wp14:pctHeight>
            </wp14:sizeRelV>
          </wp:anchor>
        </w:drawing>
      </w:r>
      <w:r w:rsidR="000737A1" w:rsidRPr="007200D0">
        <w:rPr>
          <w:b/>
          <w:noProof/>
          <w:sz w:val="48"/>
          <w:szCs w:val="48"/>
        </w:rPr>
        <mc:AlternateContent>
          <mc:Choice Requires="wps">
            <w:drawing>
              <wp:anchor distT="0" distB="0" distL="114300" distR="114300" simplePos="0" relativeHeight="251658285" behindDoc="0" locked="0" layoutInCell="1" allowOverlap="1" wp14:anchorId="12C834D1" wp14:editId="771C4F0C">
                <wp:simplePos x="0" y="0"/>
                <wp:positionH relativeFrom="page">
                  <wp:posOffset>0</wp:posOffset>
                </wp:positionH>
                <wp:positionV relativeFrom="page">
                  <wp:posOffset>180340</wp:posOffset>
                </wp:positionV>
                <wp:extent cx="7380000" cy="234000"/>
                <wp:effectExtent l="0" t="0" r="11430" b="13970"/>
                <wp:wrapNone/>
                <wp:docPr id="359" name="Text Box 359"/>
                <wp:cNvGraphicFramePr/>
                <a:graphic xmlns:a="http://schemas.openxmlformats.org/drawingml/2006/main">
                  <a:graphicData uri="http://schemas.microsoft.com/office/word/2010/wordprocessingShape">
                    <wps:wsp>
                      <wps:cNvSpPr txBox="1"/>
                      <wps:spPr>
                        <a:xfrm>
                          <a:off x="0" y="0"/>
                          <a:ext cx="7380000" cy="234000"/>
                        </a:xfrm>
                        <a:prstGeom prst="rect">
                          <a:avLst/>
                        </a:prstGeom>
                        <a:noFill/>
                        <a:ln w="6350">
                          <a:noFill/>
                        </a:ln>
                      </wps:spPr>
                      <wps:txbx>
                        <w:txbxContent>
                          <w:p w14:paraId="0D6BCE4B" w14:textId="77777777" w:rsidR="00D4568D" w:rsidRPr="00A56F2A" w:rsidRDefault="00D4568D" w:rsidP="00D4568D">
                            <w:pPr>
                              <w:jc w:val="right"/>
                              <w:rPr>
                                <w:rFonts w:asciiTheme="majorHAnsi" w:hAnsiTheme="majorHAnsi" w:cstheme="majorHAnsi"/>
                                <w:color w:val="BFBFBF" w:themeColor="background1" w:themeShade="BF"/>
                                <w:sz w:val="20"/>
                                <w:szCs w:val="20"/>
                              </w:rPr>
                            </w:pPr>
                            <w:r w:rsidRPr="00267BC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2 von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834D1" id="Text Box 359" o:spid="_x0000_s1039" type="#_x0000_t202" style="position:absolute;left:0;text-align:left;margin-left:0;margin-top:14.2pt;width:581.1pt;height:18.4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" filled="f" stroked="f" strokeweight=".5pt">
                <v:textbox inset="0,0,0,0">
                  <w:txbxContent>
                    <w:p w14:paraId="0D6BCE4B" w14:textId="77777777" w:rsidR="00D4568D" w:rsidRPr="00A56F2A" w:rsidRDefault="00D4568D" w:rsidP="00D4568D">
                      <w:pPr>
                        <w:jc w:val="right"/>
                        <w:rPr>
                          <w:rFonts w:asciiTheme="majorHAnsi" w:hAnsiTheme="majorHAnsi" w:cstheme="majorHAnsi"/>
                          <w:color w:val="BFBFBF" w:themeColor="background1" w:themeShade="BF"/>
                          <w:sz w:val="20"/>
                          <w:szCs w:val="20"/>
                        </w:rPr>
                      </w:pPr>
                      <w:r w:rsidRPr="00267BC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3 – Seite 2 von 2</w:t>
                      </w:r>
                    </w:p>
                  </w:txbxContent>
                </v:textbox>
                <w10:wrap anchorx="page" anchory="page"/>
              </v:shape>
            </w:pict>
          </mc:Fallback>
        </mc:AlternateContent>
      </w:r>
      <w:r w:rsidR="000737A1" w:rsidRPr="007200D0">
        <w:rPr>
          <w:color w:val="000000"/>
          <w:sz w:val="24"/>
          <w:szCs w:val="24"/>
        </w:rPr>
        <w:t>Erstelle mit Hilfe der vorherigen Aufgabe ein Energieflussdiagramm über den Energiefluss von Primärenergie über Endenergie zu Nutzenergie in Deutschland! Überlege dir dazu auch, warum welche Verluste auftreten.</w:t>
      </w:r>
    </w:p>
    <w:p w14:paraId="51A3593B" w14:textId="33FD4348" w:rsidR="000737A1" w:rsidRPr="007200D0" w:rsidRDefault="000737A1" w:rsidP="00D4568D">
      <w:pPr>
        <w:pStyle w:val="Listenabsatz"/>
        <w:pBdr>
          <w:top w:val="nil"/>
          <w:left w:val="nil"/>
          <w:bottom w:val="nil"/>
          <w:right w:val="nil"/>
          <w:between w:val="nil"/>
        </w:pBdr>
        <w:spacing w:after="0" w:line="240" w:lineRule="auto"/>
        <w:ind w:left="567"/>
        <w:jc w:val="both"/>
        <w:rPr>
          <w:sz w:val="18"/>
          <w:szCs w:val="18"/>
        </w:rPr>
      </w:pPr>
    </w:p>
    <w:p w14:paraId="18E6C310" w14:textId="160AFB4C" w:rsidR="000737A1" w:rsidRDefault="002F6129" w:rsidP="00D4568D">
      <w:pPr>
        <w:pBdr>
          <w:top w:val="nil"/>
          <w:left w:val="nil"/>
          <w:bottom w:val="nil"/>
          <w:right w:val="nil"/>
          <w:between w:val="nil"/>
        </w:pBdr>
        <w:spacing w:after="0"/>
        <w:ind w:left="426"/>
        <w:rPr>
          <w:sz w:val="16"/>
          <w:szCs w:val="16"/>
        </w:rPr>
      </w:pPr>
      <w:r>
        <w:rPr>
          <w:noProof/>
          <w:color w:val="000000"/>
          <w:sz w:val="24"/>
          <w:szCs w:val="24"/>
        </w:rPr>
        <mc:AlternateContent>
          <mc:Choice Requires="wpg">
            <w:drawing>
              <wp:anchor distT="0" distB="0" distL="114300" distR="114300" simplePos="0" relativeHeight="251658593" behindDoc="0" locked="0" layoutInCell="1" allowOverlap="1" wp14:anchorId="6A30FACD" wp14:editId="614E0441">
                <wp:simplePos x="0" y="0"/>
                <wp:positionH relativeFrom="column">
                  <wp:posOffset>434741</wp:posOffset>
                </wp:positionH>
                <wp:positionV relativeFrom="paragraph">
                  <wp:posOffset>30480</wp:posOffset>
                </wp:positionV>
                <wp:extent cx="6220460" cy="2770505"/>
                <wp:effectExtent l="0" t="57150" r="0" b="0"/>
                <wp:wrapNone/>
                <wp:docPr id="454291296" name="Gruppieren 453"/>
                <wp:cNvGraphicFramePr/>
                <a:graphic xmlns:a="http://schemas.openxmlformats.org/drawingml/2006/main">
                  <a:graphicData uri="http://schemas.microsoft.com/office/word/2010/wordprocessingGroup">
                    <wpg:wgp>
                      <wpg:cNvGrpSpPr/>
                      <wpg:grpSpPr>
                        <a:xfrm>
                          <a:off x="0" y="0"/>
                          <a:ext cx="6220460" cy="2770505"/>
                          <a:chOff x="0" y="24068"/>
                          <a:chExt cx="6220686" cy="2771120"/>
                        </a:xfrm>
                      </wpg:grpSpPr>
                      <wps:wsp>
                        <wps:cNvPr id="2075964777" name="Textfeld 451"/>
                        <wps:cNvSpPr txBox="1"/>
                        <wps:spPr>
                          <a:xfrm>
                            <a:off x="0" y="789361"/>
                            <a:ext cx="1339913" cy="1448554"/>
                          </a:xfrm>
                          <a:prstGeom prst="rect">
                            <a:avLst/>
                          </a:prstGeom>
                          <a:noFill/>
                          <a:ln w="6350">
                            <a:noFill/>
                          </a:ln>
                        </wps:spPr>
                        <wps:txbx>
                          <w:txbxContent>
                            <w:p w14:paraId="1E7459B2" w14:textId="77777777" w:rsidR="002F6129" w:rsidRPr="00B97837" w:rsidRDefault="002F6129" w:rsidP="002F6129">
                              <w:pPr>
                                <w:rPr>
                                  <w:b/>
                                  <w:bCs/>
                                  <w:sz w:val="28"/>
                                  <w:szCs w:val="28"/>
                                </w:rPr>
                              </w:pPr>
                              <w:r w:rsidRPr="00B97837">
                                <w:rPr>
                                  <w:b/>
                                  <w:bCs/>
                                  <w:sz w:val="28"/>
                                  <w:szCs w:val="28"/>
                                </w:rPr>
                                <w:t>Primärenergie</w:t>
                              </w:r>
                            </w:p>
                            <w:p w14:paraId="70A1CF36" w14:textId="77777777" w:rsidR="002F6129" w:rsidRPr="00B97837" w:rsidRDefault="002F6129" w:rsidP="002F6129">
                              <w:pPr>
                                <w:rPr>
                                  <w:color w:val="538135" w:themeColor="accent6" w:themeShade="BF"/>
                                </w:rPr>
                              </w:pPr>
                              <w:r w:rsidRPr="00B97837">
                                <w:rPr>
                                  <w:color w:val="538135" w:themeColor="accent6" w:themeShade="BF"/>
                                </w:rPr>
                                <w:t>Kohle, Erdöl, Erdgas, Uran, Biomasse, Windstrom, Sonnenstrom,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530742" name="Textfeld 1"/>
                        <wps:cNvSpPr txBox="1"/>
                        <wps:spPr>
                          <a:xfrm>
                            <a:off x="1493520" y="1353241"/>
                            <a:ext cx="1339850" cy="878067"/>
                          </a:xfrm>
                          <a:prstGeom prst="rect">
                            <a:avLst/>
                          </a:prstGeom>
                          <a:noFill/>
                          <a:ln w="6350">
                            <a:noFill/>
                          </a:ln>
                        </wps:spPr>
                        <wps:txbx>
                          <w:txbxContent>
                            <w:p w14:paraId="0A974AC0" w14:textId="77777777" w:rsidR="002F6129" w:rsidRPr="00B97837" w:rsidRDefault="002F6129" w:rsidP="002F6129">
                              <w:pPr>
                                <w:rPr>
                                  <w:b/>
                                  <w:bCs/>
                                  <w:color w:val="538135" w:themeColor="accent6" w:themeShade="BF"/>
                                  <w:sz w:val="28"/>
                                  <w:szCs w:val="28"/>
                                </w:rPr>
                              </w:pPr>
                              <w:r w:rsidRPr="00B97837">
                                <w:rPr>
                                  <w:b/>
                                  <w:bCs/>
                                  <w:color w:val="538135" w:themeColor="accent6" w:themeShade="BF"/>
                                  <w:sz w:val="28"/>
                                  <w:szCs w:val="28"/>
                                </w:rPr>
                                <w:t>Endenergie</w:t>
                              </w:r>
                            </w:p>
                            <w:p w14:paraId="691B4C3D" w14:textId="77777777" w:rsidR="002F6129" w:rsidRPr="00B97837" w:rsidRDefault="002F6129" w:rsidP="002F6129">
                              <w:pPr>
                                <w:rPr>
                                  <w:color w:val="538135" w:themeColor="accent6" w:themeShade="BF"/>
                                </w:rPr>
                              </w:pPr>
                              <w:r w:rsidRPr="00B97837">
                                <w:rPr>
                                  <w:color w:val="538135" w:themeColor="accent6" w:themeShade="BF"/>
                                </w:rPr>
                                <w:t>Strom, Benzin, Heizöl,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6829823" name="Textfeld 1"/>
                        <wps:cNvSpPr txBox="1"/>
                        <wps:spPr>
                          <a:xfrm>
                            <a:off x="3147060" y="1917121"/>
                            <a:ext cx="1339850" cy="878067"/>
                          </a:xfrm>
                          <a:prstGeom prst="rect">
                            <a:avLst/>
                          </a:prstGeom>
                          <a:noFill/>
                          <a:ln w="6350">
                            <a:noFill/>
                          </a:ln>
                        </wps:spPr>
                        <wps:txbx>
                          <w:txbxContent>
                            <w:p w14:paraId="5748AB9B" w14:textId="77777777" w:rsidR="002F6129" w:rsidRPr="00B97837" w:rsidRDefault="002F6129" w:rsidP="002F6129">
                              <w:pPr>
                                <w:rPr>
                                  <w:color w:val="538135" w:themeColor="accent6" w:themeShade="BF"/>
                                  <w:sz w:val="24"/>
                                  <w:szCs w:val="24"/>
                                </w:rPr>
                              </w:pPr>
                              <w:r w:rsidRPr="00B97837">
                                <w:rPr>
                                  <w:b/>
                                  <w:bCs/>
                                  <w:color w:val="538135" w:themeColor="accent6" w:themeShade="BF"/>
                                  <w:sz w:val="28"/>
                                  <w:szCs w:val="28"/>
                                </w:rPr>
                                <w:t>Nutzenergie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2018951" name="Textfeld 1"/>
                        <wps:cNvSpPr txBox="1"/>
                        <wps:spPr>
                          <a:xfrm>
                            <a:off x="4792980" y="1680901"/>
                            <a:ext cx="1427706" cy="878067"/>
                          </a:xfrm>
                          <a:prstGeom prst="rect">
                            <a:avLst/>
                          </a:prstGeom>
                          <a:noFill/>
                          <a:ln w="6350">
                            <a:noFill/>
                          </a:ln>
                        </wps:spPr>
                        <wps:txbx>
                          <w:txbxContent>
                            <w:p w14:paraId="19EC4548" w14:textId="77777777" w:rsidR="002F6129" w:rsidRPr="00B97837" w:rsidRDefault="002F6129" w:rsidP="002F6129">
                              <w:pPr>
                                <w:rPr>
                                  <w:color w:val="538135" w:themeColor="accent6" w:themeShade="BF"/>
                                </w:rPr>
                              </w:pPr>
                              <w:r>
                                <w:rPr>
                                  <w:color w:val="538135" w:themeColor="accent6" w:themeShade="BF"/>
                                </w:rPr>
                                <w:t>Bewegung, Heizung, mechanische Arbeit, digitale Anwendungen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4131439" name="Textfeld 1"/>
                        <wps:cNvSpPr txBox="1"/>
                        <wps:spPr>
                          <a:xfrm rot="18569276">
                            <a:off x="1422484" y="322891"/>
                            <a:ext cx="1475714" cy="878067"/>
                          </a:xfrm>
                          <a:prstGeom prst="rect">
                            <a:avLst/>
                          </a:prstGeom>
                          <a:noFill/>
                          <a:ln w="6350">
                            <a:noFill/>
                          </a:ln>
                        </wps:spPr>
                        <wps:txbx>
                          <w:txbxContent>
                            <w:p w14:paraId="182AAB2F" w14:textId="77777777" w:rsidR="002F6129" w:rsidRPr="00B97837" w:rsidRDefault="002F6129" w:rsidP="002F6129">
                              <w:pPr>
                                <w:rPr>
                                  <w:color w:val="538135" w:themeColor="accent6" w:themeShade="BF"/>
                                  <w:sz w:val="21"/>
                                  <w:szCs w:val="21"/>
                                </w:rPr>
                              </w:pPr>
                              <w:r w:rsidRPr="00B97837">
                                <w:rPr>
                                  <w:color w:val="538135" w:themeColor="accent6" w:themeShade="BF"/>
                                </w:rPr>
                                <w:t>Energieentwertung</w:t>
                              </w:r>
                              <w:r>
                                <w:rPr>
                                  <w:color w:val="538135" w:themeColor="accent6" w:themeShade="BF"/>
                                </w:rPr>
                                <w:t xml:space="preserve">en </w:t>
                              </w:r>
                              <w:r w:rsidRPr="00B97837">
                                <w:rPr>
                                  <w:color w:val="538135" w:themeColor="accent6" w:themeShade="BF"/>
                                </w:rPr>
                                <w:t>im Kraftwerk etc.</w:t>
                              </w:r>
                            </w:p>
                            <w:p w14:paraId="37F5DD40" w14:textId="77777777" w:rsidR="002F6129" w:rsidRDefault="002F6129" w:rsidP="002F6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793820" name="Textfeld 1"/>
                        <wps:cNvSpPr txBox="1"/>
                        <wps:spPr>
                          <a:xfrm rot="18479699">
                            <a:off x="2748280" y="748721"/>
                            <a:ext cx="1731627" cy="878067"/>
                          </a:xfrm>
                          <a:prstGeom prst="rect">
                            <a:avLst/>
                          </a:prstGeom>
                          <a:noFill/>
                          <a:ln w="6350">
                            <a:noFill/>
                          </a:ln>
                        </wps:spPr>
                        <wps:txbx>
                          <w:txbxContent>
                            <w:p w14:paraId="6E35BC69" w14:textId="77777777" w:rsidR="002F6129" w:rsidRDefault="002F6129" w:rsidP="002F6129">
                              <w:pPr>
                                <w:spacing w:after="0" w:line="240" w:lineRule="auto"/>
                                <w:rPr>
                                  <w:color w:val="538135" w:themeColor="accent6" w:themeShade="BF"/>
                                  <w:sz w:val="20"/>
                                  <w:szCs w:val="20"/>
                                </w:rPr>
                              </w:pPr>
                              <w:r w:rsidRPr="00B97837">
                                <w:rPr>
                                  <w:color w:val="538135" w:themeColor="accent6" w:themeShade="BF"/>
                                  <w:sz w:val="20"/>
                                  <w:szCs w:val="20"/>
                                </w:rPr>
                                <w:t>Energieentwertungen bei</w:t>
                              </w:r>
                              <w:r>
                                <w:rPr>
                                  <w:color w:val="538135" w:themeColor="accent6" w:themeShade="BF"/>
                                  <w:sz w:val="20"/>
                                  <w:szCs w:val="20"/>
                                </w:rPr>
                                <w:t xml:space="preserve"> </w:t>
                              </w:r>
                              <w:r w:rsidRPr="00B97837">
                                <w:rPr>
                                  <w:color w:val="538135" w:themeColor="accent6" w:themeShade="BF"/>
                                  <w:sz w:val="20"/>
                                  <w:szCs w:val="20"/>
                                </w:rPr>
                                <w:t xml:space="preserve">Fahrzeugen, Maschinen </w:t>
                              </w:r>
                            </w:p>
                            <w:p w14:paraId="2D16769F" w14:textId="58CDDE47" w:rsidR="002F6129" w:rsidRPr="002F6129" w:rsidRDefault="002F6129" w:rsidP="002F6129">
                              <w:pPr>
                                <w:spacing w:after="0" w:line="240" w:lineRule="auto"/>
                                <w:jc w:val="center"/>
                                <w:rPr>
                                  <w:color w:val="538135" w:themeColor="accent6" w:themeShade="BF"/>
                                  <w:sz w:val="18"/>
                                  <w:szCs w:val="18"/>
                                </w:rPr>
                              </w:pPr>
                              <w:r w:rsidRPr="00B97837">
                                <w:rPr>
                                  <w:color w:val="538135" w:themeColor="accent6" w:themeShade="BF"/>
                                  <w:sz w:val="20"/>
                                  <w:szCs w:val="20"/>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30FACD" id="Gruppieren 453" o:spid="_x0000_s1040" style="position:absolute;left:0;text-align:left;margin-left:34.25pt;margin-top:2.4pt;width:489.8pt;height:218.15pt;z-index:251658593;mso-height-relative:margin" coordorigin=",240" coordsize="62206,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">
                <v:shape id="_x0000_s1041" type="#_x0000_t202" style="position:absolute;top:7893;width:13399;height:14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" filled="f" stroked="f" strokeweight=".5pt">
                  <v:textbox>
                    <w:txbxContent>
                      <w:p w14:paraId="1E7459B2" w14:textId="77777777" w:rsidR="002F6129" w:rsidRPr="00B97837" w:rsidRDefault="002F6129" w:rsidP="002F6129">
                        <w:pPr>
                          <w:rPr>
                            <w:b/>
                            <w:bCs/>
                            <w:sz w:val="28"/>
                            <w:szCs w:val="28"/>
                          </w:rPr>
                        </w:pPr>
                        <w:r w:rsidRPr="00B97837">
                          <w:rPr>
                            <w:b/>
                            <w:bCs/>
                            <w:sz w:val="28"/>
                            <w:szCs w:val="28"/>
                          </w:rPr>
                          <w:t>Primärenergie</w:t>
                        </w:r>
                      </w:p>
                      <w:p w14:paraId="70A1CF36" w14:textId="77777777" w:rsidR="002F6129" w:rsidRPr="00B97837" w:rsidRDefault="002F6129" w:rsidP="002F6129">
                        <w:pPr>
                          <w:rPr>
                            <w:color w:val="538135" w:themeColor="accent6" w:themeShade="BF"/>
                          </w:rPr>
                        </w:pPr>
                        <w:r w:rsidRPr="00B97837">
                          <w:rPr>
                            <w:color w:val="538135" w:themeColor="accent6" w:themeShade="BF"/>
                          </w:rPr>
                          <w:t>Kohle, Erdöl, Erdgas, Uran, Biomasse, Windstrom, Sonnenstrom, etc.</w:t>
                        </w:r>
                      </w:p>
                    </w:txbxContent>
                  </v:textbox>
                </v:shape>
                <v:shape id="Textfeld 1" o:spid="_x0000_s1042" type="#_x0000_t202" style="position:absolute;left:14935;top:13532;width:13398;height:8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" filled="f" stroked="f" strokeweight=".5pt">
                  <v:textbox>
                    <w:txbxContent>
                      <w:p w14:paraId="0A974AC0" w14:textId="77777777" w:rsidR="002F6129" w:rsidRPr="00B97837" w:rsidRDefault="002F6129" w:rsidP="002F6129">
                        <w:pPr>
                          <w:rPr>
                            <w:b/>
                            <w:bCs/>
                            <w:color w:val="538135" w:themeColor="accent6" w:themeShade="BF"/>
                            <w:sz w:val="28"/>
                            <w:szCs w:val="28"/>
                          </w:rPr>
                        </w:pPr>
                        <w:r w:rsidRPr="00B97837">
                          <w:rPr>
                            <w:b/>
                            <w:bCs/>
                            <w:color w:val="538135" w:themeColor="accent6" w:themeShade="BF"/>
                            <w:sz w:val="28"/>
                            <w:szCs w:val="28"/>
                          </w:rPr>
                          <w:t>Endenergie</w:t>
                        </w:r>
                      </w:p>
                      <w:p w14:paraId="691B4C3D" w14:textId="77777777" w:rsidR="002F6129" w:rsidRPr="00B97837" w:rsidRDefault="002F6129" w:rsidP="002F6129">
                        <w:pPr>
                          <w:rPr>
                            <w:color w:val="538135" w:themeColor="accent6" w:themeShade="BF"/>
                          </w:rPr>
                        </w:pPr>
                        <w:r w:rsidRPr="00B97837">
                          <w:rPr>
                            <w:color w:val="538135" w:themeColor="accent6" w:themeShade="BF"/>
                          </w:rPr>
                          <w:t>Strom, Benzin, Heizöl, Gas</w:t>
                        </w:r>
                      </w:p>
                    </w:txbxContent>
                  </v:textbox>
                </v:shape>
                <v:shape id="Textfeld 1" o:spid="_x0000_s1043" type="#_x0000_t202" style="position:absolute;left:31470;top:19171;width:13399;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" filled="f" stroked="f" strokeweight=".5pt">
                  <v:textbox>
                    <w:txbxContent>
                      <w:p w14:paraId="5748AB9B" w14:textId="77777777" w:rsidR="002F6129" w:rsidRPr="00B97837" w:rsidRDefault="002F6129" w:rsidP="002F6129">
                        <w:pPr>
                          <w:rPr>
                            <w:color w:val="538135" w:themeColor="accent6" w:themeShade="BF"/>
                            <w:sz w:val="24"/>
                            <w:szCs w:val="24"/>
                          </w:rPr>
                        </w:pPr>
                        <w:r w:rsidRPr="00B97837">
                          <w:rPr>
                            <w:b/>
                            <w:bCs/>
                            <w:color w:val="538135" w:themeColor="accent6" w:themeShade="BF"/>
                            <w:sz w:val="28"/>
                            <w:szCs w:val="28"/>
                          </w:rPr>
                          <w:t>Nutzenergie</w:t>
                        </w:r>
                      </w:p>
                    </w:txbxContent>
                  </v:textbox>
                </v:shape>
                <v:shape id="Textfeld 1" o:spid="_x0000_s1044" type="#_x0000_t202" style="position:absolute;left:47929;top:16809;width:14277;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" filled="f" stroked="f" strokeweight=".5pt">
                  <v:textbox>
                    <w:txbxContent>
                      <w:p w14:paraId="19EC4548" w14:textId="77777777" w:rsidR="002F6129" w:rsidRPr="00B97837" w:rsidRDefault="002F6129" w:rsidP="002F6129">
                        <w:pPr>
                          <w:rPr>
                            <w:color w:val="538135" w:themeColor="accent6" w:themeShade="BF"/>
                          </w:rPr>
                        </w:pPr>
                        <w:r>
                          <w:rPr>
                            <w:color w:val="538135" w:themeColor="accent6" w:themeShade="BF"/>
                          </w:rPr>
                          <w:t>Bewegung, Heizung, mechanische Arbeit, digitale Anwendungen</w:t>
                        </w:r>
                      </w:p>
                    </w:txbxContent>
                  </v:textbox>
                </v:shape>
                <v:shape id="Textfeld 1" o:spid="_x0000_s1045" type="#_x0000_t202" style="position:absolute;left:14224;top:3229;width:14757;height:8780;rotation:-33103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" filled="f" stroked="f" strokeweight=".5pt">
                  <v:textbox>
                    <w:txbxContent>
                      <w:p w14:paraId="182AAB2F" w14:textId="77777777" w:rsidR="002F6129" w:rsidRPr="00B97837" w:rsidRDefault="002F6129" w:rsidP="002F6129">
                        <w:pPr>
                          <w:rPr>
                            <w:color w:val="538135" w:themeColor="accent6" w:themeShade="BF"/>
                            <w:sz w:val="21"/>
                            <w:szCs w:val="21"/>
                          </w:rPr>
                        </w:pPr>
                        <w:r w:rsidRPr="00B97837">
                          <w:rPr>
                            <w:color w:val="538135" w:themeColor="accent6" w:themeShade="BF"/>
                          </w:rPr>
                          <w:t>Energieentwertung</w:t>
                        </w:r>
                        <w:r>
                          <w:rPr>
                            <w:color w:val="538135" w:themeColor="accent6" w:themeShade="BF"/>
                          </w:rPr>
                          <w:t xml:space="preserve">en </w:t>
                        </w:r>
                        <w:r w:rsidRPr="00B97837">
                          <w:rPr>
                            <w:color w:val="538135" w:themeColor="accent6" w:themeShade="BF"/>
                          </w:rPr>
                          <w:t>im Kraftwerk etc.</w:t>
                        </w:r>
                      </w:p>
                      <w:p w14:paraId="37F5DD40" w14:textId="77777777" w:rsidR="002F6129" w:rsidRDefault="002F6129" w:rsidP="002F6129"/>
                    </w:txbxContent>
                  </v:textbox>
                </v:shape>
                <v:shape id="Textfeld 1" o:spid="_x0000_s1046" type="#_x0000_t202" style="position:absolute;left:27483;top:7486;width:17316;height:8781;rotation:-34082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" filled="f" stroked="f" strokeweight=".5pt">
                  <v:textbox>
                    <w:txbxContent>
                      <w:p w14:paraId="6E35BC69" w14:textId="77777777" w:rsidR="002F6129" w:rsidRDefault="002F6129" w:rsidP="002F6129">
                        <w:pPr>
                          <w:spacing w:after="0" w:line="240" w:lineRule="auto"/>
                          <w:rPr>
                            <w:color w:val="538135" w:themeColor="accent6" w:themeShade="BF"/>
                            <w:sz w:val="20"/>
                            <w:szCs w:val="20"/>
                          </w:rPr>
                        </w:pPr>
                        <w:r w:rsidRPr="00B97837">
                          <w:rPr>
                            <w:color w:val="538135" w:themeColor="accent6" w:themeShade="BF"/>
                            <w:sz w:val="20"/>
                            <w:szCs w:val="20"/>
                          </w:rPr>
                          <w:t>Energieentwertungen bei</w:t>
                        </w:r>
                        <w:r>
                          <w:rPr>
                            <w:color w:val="538135" w:themeColor="accent6" w:themeShade="BF"/>
                            <w:sz w:val="20"/>
                            <w:szCs w:val="20"/>
                          </w:rPr>
                          <w:t xml:space="preserve"> </w:t>
                        </w:r>
                        <w:r w:rsidRPr="00B97837">
                          <w:rPr>
                            <w:color w:val="538135" w:themeColor="accent6" w:themeShade="BF"/>
                            <w:sz w:val="20"/>
                            <w:szCs w:val="20"/>
                          </w:rPr>
                          <w:t xml:space="preserve">Fahrzeugen, Maschinen </w:t>
                        </w:r>
                      </w:p>
                      <w:p w14:paraId="2D16769F" w14:textId="58CDDE47" w:rsidR="002F6129" w:rsidRPr="002F6129" w:rsidRDefault="002F6129" w:rsidP="002F6129">
                        <w:pPr>
                          <w:spacing w:after="0" w:line="240" w:lineRule="auto"/>
                          <w:jc w:val="center"/>
                          <w:rPr>
                            <w:color w:val="538135" w:themeColor="accent6" w:themeShade="BF"/>
                            <w:sz w:val="18"/>
                            <w:szCs w:val="18"/>
                          </w:rPr>
                        </w:pPr>
                        <w:r w:rsidRPr="00B97837">
                          <w:rPr>
                            <w:color w:val="538135" w:themeColor="accent6" w:themeShade="BF"/>
                            <w:sz w:val="20"/>
                            <w:szCs w:val="20"/>
                          </w:rPr>
                          <w:t>etc.</w:t>
                        </w:r>
                      </w:p>
                    </w:txbxContent>
                  </v:textbox>
                </v:shape>
              </v:group>
            </w:pict>
          </mc:Fallback>
        </mc:AlternateContent>
      </w:r>
    </w:p>
    <w:p w14:paraId="300AADC6" w14:textId="77777777" w:rsidR="002F6129" w:rsidRDefault="002F6129" w:rsidP="00D4568D">
      <w:pPr>
        <w:pBdr>
          <w:top w:val="nil"/>
          <w:left w:val="nil"/>
          <w:bottom w:val="nil"/>
          <w:right w:val="nil"/>
          <w:between w:val="nil"/>
        </w:pBdr>
        <w:spacing w:after="0"/>
        <w:ind w:left="426"/>
        <w:rPr>
          <w:sz w:val="16"/>
          <w:szCs w:val="16"/>
        </w:rPr>
      </w:pPr>
    </w:p>
    <w:p w14:paraId="73FD19B0" w14:textId="77777777" w:rsidR="002F6129" w:rsidRDefault="002F6129" w:rsidP="00D4568D">
      <w:pPr>
        <w:pBdr>
          <w:top w:val="nil"/>
          <w:left w:val="nil"/>
          <w:bottom w:val="nil"/>
          <w:right w:val="nil"/>
          <w:between w:val="nil"/>
        </w:pBdr>
        <w:spacing w:after="0"/>
        <w:ind w:left="426"/>
        <w:rPr>
          <w:sz w:val="16"/>
          <w:szCs w:val="16"/>
        </w:rPr>
      </w:pPr>
    </w:p>
    <w:p w14:paraId="62A010EA" w14:textId="77777777" w:rsidR="002F6129" w:rsidRDefault="002F6129" w:rsidP="00D4568D">
      <w:pPr>
        <w:pBdr>
          <w:top w:val="nil"/>
          <w:left w:val="nil"/>
          <w:bottom w:val="nil"/>
          <w:right w:val="nil"/>
          <w:between w:val="nil"/>
        </w:pBdr>
        <w:spacing w:after="0"/>
        <w:ind w:left="426"/>
        <w:rPr>
          <w:sz w:val="16"/>
          <w:szCs w:val="16"/>
        </w:rPr>
      </w:pPr>
    </w:p>
    <w:p w14:paraId="0110E889" w14:textId="77777777" w:rsidR="002F6129" w:rsidRDefault="002F6129" w:rsidP="00D4568D">
      <w:pPr>
        <w:pBdr>
          <w:top w:val="nil"/>
          <w:left w:val="nil"/>
          <w:bottom w:val="nil"/>
          <w:right w:val="nil"/>
          <w:between w:val="nil"/>
        </w:pBdr>
        <w:spacing w:after="0"/>
        <w:ind w:left="426"/>
        <w:rPr>
          <w:sz w:val="16"/>
          <w:szCs w:val="16"/>
        </w:rPr>
      </w:pPr>
    </w:p>
    <w:p w14:paraId="4D81A4AE" w14:textId="77777777" w:rsidR="002F6129" w:rsidRDefault="002F6129" w:rsidP="00D4568D">
      <w:pPr>
        <w:pBdr>
          <w:top w:val="nil"/>
          <w:left w:val="nil"/>
          <w:bottom w:val="nil"/>
          <w:right w:val="nil"/>
          <w:between w:val="nil"/>
        </w:pBdr>
        <w:spacing w:after="0"/>
        <w:ind w:left="426"/>
        <w:rPr>
          <w:sz w:val="16"/>
          <w:szCs w:val="16"/>
        </w:rPr>
      </w:pPr>
    </w:p>
    <w:p w14:paraId="2F453794" w14:textId="77777777" w:rsidR="002F6129" w:rsidRDefault="002F6129" w:rsidP="00D4568D">
      <w:pPr>
        <w:pBdr>
          <w:top w:val="nil"/>
          <w:left w:val="nil"/>
          <w:bottom w:val="nil"/>
          <w:right w:val="nil"/>
          <w:between w:val="nil"/>
        </w:pBdr>
        <w:spacing w:after="0"/>
        <w:ind w:left="426"/>
        <w:rPr>
          <w:sz w:val="16"/>
          <w:szCs w:val="16"/>
        </w:rPr>
      </w:pPr>
    </w:p>
    <w:p w14:paraId="66349B83" w14:textId="77777777" w:rsidR="002F6129" w:rsidRDefault="002F6129" w:rsidP="00D4568D">
      <w:pPr>
        <w:pBdr>
          <w:top w:val="nil"/>
          <w:left w:val="nil"/>
          <w:bottom w:val="nil"/>
          <w:right w:val="nil"/>
          <w:between w:val="nil"/>
        </w:pBdr>
        <w:spacing w:after="0"/>
        <w:ind w:left="426"/>
        <w:rPr>
          <w:sz w:val="16"/>
          <w:szCs w:val="16"/>
        </w:rPr>
      </w:pPr>
    </w:p>
    <w:p w14:paraId="04880CE9" w14:textId="77777777" w:rsidR="002F6129" w:rsidRDefault="002F6129" w:rsidP="00D4568D">
      <w:pPr>
        <w:pBdr>
          <w:top w:val="nil"/>
          <w:left w:val="nil"/>
          <w:bottom w:val="nil"/>
          <w:right w:val="nil"/>
          <w:between w:val="nil"/>
        </w:pBdr>
        <w:spacing w:after="0"/>
        <w:ind w:left="426"/>
        <w:rPr>
          <w:sz w:val="16"/>
          <w:szCs w:val="16"/>
        </w:rPr>
      </w:pPr>
    </w:p>
    <w:p w14:paraId="02A7301B" w14:textId="77777777" w:rsidR="002F6129" w:rsidRDefault="002F6129" w:rsidP="00D4568D">
      <w:pPr>
        <w:pBdr>
          <w:top w:val="nil"/>
          <w:left w:val="nil"/>
          <w:bottom w:val="nil"/>
          <w:right w:val="nil"/>
          <w:between w:val="nil"/>
        </w:pBdr>
        <w:spacing w:after="0"/>
        <w:ind w:left="426"/>
        <w:rPr>
          <w:sz w:val="16"/>
          <w:szCs w:val="16"/>
        </w:rPr>
      </w:pPr>
    </w:p>
    <w:p w14:paraId="42583CE1" w14:textId="77777777" w:rsidR="002F6129" w:rsidRDefault="002F6129" w:rsidP="00D4568D">
      <w:pPr>
        <w:pBdr>
          <w:top w:val="nil"/>
          <w:left w:val="nil"/>
          <w:bottom w:val="nil"/>
          <w:right w:val="nil"/>
          <w:between w:val="nil"/>
        </w:pBdr>
        <w:spacing w:after="0"/>
        <w:ind w:left="426"/>
        <w:rPr>
          <w:sz w:val="16"/>
          <w:szCs w:val="16"/>
        </w:rPr>
      </w:pPr>
    </w:p>
    <w:p w14:paraId="66688E71" w14:textId="77777777" w:rsidR="002F6129" w:rsidRDefault="002F6129" w:rsidP="00D4568D">
      <w:pPr>
        <w:pBdr>
          <w:top w:val="nil"/>
          <w:left w:val="nil"/>
          <w:bottom w:val="nil"/>
          <w:right w:val="nil"/>
          <w:between w:val="nil"/>
        </w:pBdr>
        <w:spacing w:after="0"/>
        <w:ind w:left="426"/>
        <w:rPr>
          <w:sz w:val="16"/>
          <w:szCs w:val="16"/>
        </w:rPr>
      </w:pPr>
    </w:p>
    <w:p w14:paraId="4B64CBE1" w14:textId="77777777" w:rsidR="002F6129" w:rsidRDefault="002F6129" w:rsidP="00D4568D">
      <w:pPr>
        <w:pBdr>
          <w:top w:val="nil"/>
          <w:left w:val="nil"/>
          <w:bottom w:val="nil"/>
          <w:right w:val="nil"/>
          <w:between w:val="nil"/>
        </w:pBdr>
        <w:spacing w:after="0"/>
        <w:ind w:left="426"/>
        <w:rPr>
          <w:sz w:val="16"/>
          <w:szCs w:val="16"/>
        </w:rPr>
      </w:pPr>
    </w:p>
    <w:p w14:paraId="77847931" w14:textId="77777777" w:rsidR="002F6129" w:rsidRDefault="002F6129" w:rsidP="00D4568D">
      <w:pPr>
        <w:pBdr>
          <w:top w:val="nil"/>
          <w:left w:val="nil"/>
          <w:bottom w:val="nil"/>
          <w:right w:val="nil"/>
          <w:between w:val="nil"/>
        </w:pBdr>
        <w:spacing w:after="0"/>
        <w:ind w:left="426"/>
        <w:rPr>
          <w:sz w:val="16"/>
          <w:szCs w:val="16"/>
        </w:rPr>
      </w:pPr>
    </w:p>
    <w:p w14:paraId="5F10112E" w14:textId="77777777" w:rsidR="002F6129" w:rsidRDefault="002F6129" w:rsidP="00D4568D">
      <w:pPr>
        <w:pBdr>
          <w:top w:val="nil"/>
          <w:left w:val="nil"/>
          <w:bottom w:val="nil"/>
          <w:right w:val="nil"/>
          <w:between w:val="nil"/>
        </w:pBdr>
        <w:spacing w:after="0"/>
        <w:ind w:left="426"/>
        <w:rPr>
          <w:sz w:val="16"/>
          <w:szCs w:val="16"/>
        </w:rPr>
      </w:pPr>
    </w:p>
    <w:p w14:paraId="13553C3A" w14:textId="77777777" w:rsidR="002F6129" w:rsidRDefault="002F6129" w:rsidP="00D4568D">
      <w:pPr>
        <w:pBdr>
          <w:top w:val="nil"/>
          <w:left w:val="nil"/>
          <w:bottom w:val="nil"/>
          <w:right w:val="nil"/>
          <w:between w:val="nil"/>
        </w:pBdr>
        <w:spacing w:after="0"/>
        <w:ind w:left="426"/>
        <w:rPr>
          <w:sz w:val="16"/>
          <w:szCs w:val="16"/>
        </w:rPr>
      </w:pPr>
    </w:p>
    <w:p w14:paraId="00500182" w14:textId="77777777" w:rsidR="002F6129" w:rsidRDefault="002F6129" w:rsidP="00D4568D">
      <w:pPr>
        <w:pBdr>
          <w:top w:val="nil"/>
          <w:left w:val="nil"/>
          <w:bottom w:val="nil"/>
          <w:right w:val="nil"/>
          <w:between w:val="nil"/>
        </w:pBdr>
        <w:spacing w:after="0"/>
        <w:ind w:left="426"/>
        <w:rPr>
          <w:sz w:val="16"/>
          <w:szCs w:val="16"/>
        </w:rPr>
      </w:pPr>
    </w:p>
    <w:p w14:paraId="489108B7" w14:textId="77777777" w:rsidR="002F6129" w:rsidRDefault="002F6129" w:rsidP="00D4568D">
      <w:pPr>
        <w:pBdr>
          <w:top w:val="nil"/>
          <w:left w:val="nil"/>
          <w:bottom w:val="nil"/>
          <w:right w:val="nil"/>
          <w:between w:val="nil"/>
        </w:pBdr>
        <w:spacing w:after="0"/>
        <w:ind w:left="426"/>
        <w:rPr>
          <w:sz w:val="16"/>
          <w:szCs w:val="16"/>
        </w:rPr>
      </w:pPr>
    </w:p>
    <w:p w14:paraId="76DF8547" w14:textId="77777777" w:rsidR="002F6129" w:rsidRDefault="002F6129" w:rsidP="00D4568D">
      <w:pPr>
        <w:pBdr>
          <w:top w:val="nil"/>
          <w:left w:val="nil"/>
          <w:bottom w:val="nil"/>
          <w:right w:val="nil"/>
          <w:between w:val="nil"/>
        </w:pBdr>
        <w:spacing w:after="0"/>
        <w:ind w:left="426"/>
        <w:rPr>
          <w:sz w:val="16"/>
          <w:szCs w:val="16"/>
        </w:rPr>
      </w:pPr>
    </w:p>
    <w:p w14:paraId="6DE5A83F" w14:textId="77777777" w:rsidR="002F6129" w:rsidRPr="00580F4A" w:rsidRDefault="002F6129" w:rsidP="00D4568D">
      <w:pPr>
        <w:pBdr>
          <w:top w:val="nil"/>
          <w:left w:val="nil"/>
          <w:bottom w:val="nil"/>
          <w:right w:val="nil"/>
          <w:between w:val="nil"/>
        </w:pBdr>
        <w:spacing w:after="0"/>
        <w:ind w:left="426"/>
        <w:rPr>
          <w:sz w:val="16"/>
          <w:szCs w:val="16"/>
        </w:rPr>
      </w:pPr>
    </w:p>
    <w:p w14:paraId="67D60BC9" w14:textId="5BD69BDD" w:rsidR="000737A1" w:rsidRPr="00761EB2" w:rsidRDefault="000737A1" w:rsidP="00A64D1D">
      <w:pPr>
        <w:pStyle w:val="Listenabsatz"/>
        <w:numPr>
          <w:ilvl w:val="0"/>
          <w:numId w:val="32"/>
        </w:numPr>
        <w:pBdr>
          <w:top w:val="nil"/>
          <w:left w:val="nil"/>
          <w:bottom w:val="nil"/>
          <w:right w:val="nil"/>
          <w:between w:val="nil"/>
        </w:pBdr>
        <w:spacing w:after="0"/>
        <w:ind w:left="426"/>
        <w:rPr>
          <w:sz w:val="8"/>
          <w:szCs w:val="8"/>
        </w:rPr>
      </w:pPr>
      <w:r w:rsidRPr="00761EB2">
        <w:rPr>
          <w:color w:val="000000"/>
          <w:sz w:val="24"/>
          <w:szCs w:val="24"/>
        </w:rPr>
        <w:t xml:space="preserve">In Deutschland betrug der gesamte Bedarf an Primärenergie in den letzten Jahren in etwa </w:t>
      </w:r>
      <m:oMath>
        <m:r>
          <w:rPr>
            <w:rFonts w:ascii="Cambria Math" w:eastAsia="Cambria Math" w:hAnsi="Cambria Math" w:cs="Cambria Math"/>
            <w:color w:val="000000"/>
            <w:sz w:val="24"/>
            <w:szCs w:val="24"/>
          </w:rPr>
          <m:t>10 500 PJ</m:t>
        </m:r>
      </m:oMath>
      <w:r w:rsidRPr="00761EB2">
        <w:rPr>
          <w:color w:val="000000"/>
          <w:sz w:val="24"/>
          <w:szCs w:val="24"/>
        </w:rPr>
        <w:t xml:space="preserve"> pro Jahr</w:t>
      </w:r>
      <w:r w:rsidR="003C08EF">
        <w:rPr>
          <w:color w:val="000000"/>
          <w:sz w:val="24"/>
          <w:szCs w:val="24"/>
        </w:rPr>
        <w:t xml:space="preserve"> (P = Peta = 10</w:t>
      </w:r>
      <w:r w:rsidR="003C08EF" w:rsidRPr="003C08EF">
        <w:rPr>
          <w:color w:val="000000"/>
          <w:sz w:val="24"/>
          <w:szCs w:val="24"/>
          <w:vertAlign w:val="superscript"/>
        </w:rPr>
        <w:t>15</w:t>
      </w:r>
      <w:r w:rsidR="003C08EF">
        <w:rPr>
          <w:color w:val="000000"/>
          <w:sz w:val="24"/>
          <w:szCs w:val="24"/>
        </w:rPr>
        <w:t>)</w:t>
      </w:r>
      <w:r w:rsidRPr="00761EB2">
        <w:rPr>
          <w:color w:val="000000"/>
          <w:sz w:val="24"/>
          <w:szCs w:val="24"/>
        </w:rPr>
        <w:t xml:space="preserve">, der Bedarf an Endenergie betrug ca. </w:t>
      </w:r>
      <m:oMath>
        <m:r>
          <w:rPr>
            <w:rFonts w:ascii="Cambria Math" w:eastAsia="Cambria Math" w:hAnsi="Cambria Math" w:cs="Cambria Math"/>
            <w:color w:val="000000"/>
            <w:sz w:val="24"/>
            <w:szCs w:val="24"/>
          </w:rPr>
          <m:t>8500 PJ</m:t>
        </m:r>
      </m:oMath>
      <w:r w:rsidRPr="00761EB2">
        <w:rPr>
          <w:color w:val="000000"/>
          <w:sz w:val="24"/>
          <w:szCs w:val="24"/>
        </w:rPr>
        <w:t xml:space="preserve">. </w:t>
      </w:r>
      <w:r w:rsidRPr="00761EB2">
        <w:rPr>
          <w:color w:val="000000"/>
          <w:sz w:val="24"/>
          <w:szCs w:val="24"/>
        </w:rPr>
        <w:br/>
      </w:r>
    </w:p>
    <w:p w14:paraId="198F0918" w14:textId="77777777" w:rsidR="000737A1" w:rsidRPr="007200D0" w:rsidRDefault="000737A1" w:rsidP="00A64D1D">
      <w:pPr>
        <w:numPr>
          <w:ilvl w:val="0"/>
          <w:numId w:val="30"/>
        </w:numPr>
        <w:pBdr>
          <w:top w:val="nil"/>
          <w:left w:val="nil"/>
          <w:bottom w:val="nil"/>
          <w:right w:val="nil"/>
          <w:between w:val="nil"/>
        </w:pBdr>
        <w:spacing w:after="0"/>
        <w:ind w:left="709" w:hanging="283"/>
        <w:rPr>
          <w:sz w:val="24"/>
          <w:szCs w:val="24"/>
        </w:rPr>
      </w:pPr>
      <w:r w:rsidRPr="007200D0">
        <w:rPr>
          <w:color w:val="000000"/>
          <w:sz w:val="24"/>
          <w:szCs w:val="24"/>
        </w:rPr>
        <w:t>Berechne den Bedarf an Primärenergie und den Bedarf an Endenergie in der Einheit kWh.</w:t>
      </w:r>
    </w:p>
    <w:tbl>
      <w:tblPr>
        <w:tblStyle w:val="Tabellenraster"/>
        <w:tblW w:w="9459"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79"/>
        <w:gridCol w:w="279"/>
        <w:gridCol w:w="279"/>
        <w:gridCol w:w="279"/>
        <w:gridCol w:w="279"/>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0737A1" w14:paraId="322B3479" w14:textId="77777777" w:rsidTr="00D4568D">
        <w:trPr>
          <w:trHeight w:hRule="exact" w:val="284"/>
          <w:jc w:val="right"/>
        </w:trPr>
        <w:tc>
          <w:tcPr>
            <w:tcW w:w="279" w:type="dxa"/>
          </w:tcPr>
          <w:p w14:paraId="1F5CA6DA" w14:textId="77777777" w:rsidR="000737A1" w:rsidRDefault="000737A1" w:rsidP="00D4568D"/>
        </w:tc>
        <w:tc>
          <w:tcPr>
            <w:tcW w:w="279" w:type="dxa"/>
          </w:tcPr>
          <w:p w14:paraId="4079B776" w14:textId="77777777" w:rsidR="000737A1" w:rsidRDefault="000737A1" w:rsidP="00D4568D"/>
        </w:tc>
        <w:tc>
          <w:tcPr>
            <w:tcW w:w="279" w:type="dxa"/>
          </w:tcPr>
          <w:p w14:paraId="18800189" w14:textId="77777777" w:rsidR="000737A1" w:rsidRDefault="000737A1" w:rsidP="00D4568D"/>
        </w:tc>
        <w:tc>
          <w:tcPr>
            <w:tcW w:w="279" w:type="dxa"/>
          </w:tcPr>
          <w:p w14:paraId="01C7AC2E" w14:textId="77777777" w:rsidR="000737A1" w:rsidRDefault="000737A1" w:rsidP="00D4568D"/>
        </w:tc>
        <w:tc>
          <w:tcPr>
            <w:tcW w:w="279" w:type="dxa"/>
          </w:tcPr>
          <w:p w14:paraId="64251828" w14:textId="77777777" w:rsidR="000737A1" w:rsidRDefault="000737A1" w:rsidP="00D4568D"/>
        </w:tc>
        <w:tc>
          <w:tcPr>
            <w:tcW w:w="279" w:type="dxa"/>
          </w:tcPr>
          <w:p w14:paraId="7E1CA041" w14:textId="77777777" w:rsidR="000737A1" w:rsidRDefault="000737A1" w:rsidP="00D4568D"/>
        </w:tc>
        <w:tc>
          <w:tcPr>
            <w:tcW w:w="279" w:type="dxa"/>
          </w:tcPr>
          <w:p w14:paraId="2B3CD9C5" w14:textId="77777777" w:rsidR="000737A1" w:rsidRDefault="000737A1" w:rsidP="00D4568D"/>
        </w:tc>
        <w:tc>
          <w:tcPr>
            <w:tcW w:w="278" w:type="dxa"/>
          </w:tcPr>
          <w:p w14:paraId="587B33A8" w14:textId="77777777" w:rsidR="000737A1" w:rsidRDefault="000737A1" w:rsidP="00D4568D"/>
        </w:tc>
        <w:tc>
          <w:tcPr>
            <w:tcW w:w="278" w:type="dxa"/>
          </w:tcPr>
          <w:p w14:paraId="09798CC0" w14:textId="77777777" w:rsidR="000737A1" w:rsidRDefault="000737A1" w:rsidP="00D4568D"/>
        </w:tc>
        <w:tc>
          <w:tcPr>
            <w:tcW w:w="278" w:type="dxa"/>
          </w:tcPr>
          <w:p w14:paraId="171957A0" w14:textId="77777777" w:rsidR="000737A1" w:rsidRDefault="000737A1" w:rsidP="00D4568D"/>
        </w:tc>
        <w:tc>
          <w:tcPr>
            <w:tcW w:w="278" w:type="dxa"/>
          </w:tcPr>
          <w:p w14:paraId="42435F9B" w14:textId="77777777" w:rsidR="000737A1" w:rsidRDefault="000737A1" w:rsidP="00D4568D"/>
        </w:tc>
        <w:tc>
          <w:tcPr>
            <w:tcW w:w="278" w:type="dxa"/>
          </w:tcPr>
          <w:p w14:paraId="2DB785EA" w14:textId="77777777" w:rsidR="000737A1" w:rsidRDefault="000737A1" w:rsidP="00D4568D"/>
        </w:tc>
        <w:tc>
          <w:tcPr>
            <w:tcW w:w="278" w:type="dxa"/>
          </w:tcPr>
          <w:p w14:paraId="74993C38" w14:textId="77777777" w:rsidR="000737A1" w:rsidRDefault="000737A1" w:rsidP="00D4568D"/>
        </w:tc>
        <w:tc>
          <w:tcPr>
            <w:tcW w:w="278" w:type="dxa"/>
          </w:tcPr>
          <w:p w14:paraId="35A824DC" w14:textId="77777777" w:rsidR="000737A1" w:rsidRDefault="000737A1" w:rsidP="00D4568D"/>
        </w:tc>
        <w:tc>
          <w:tcPr>
            <w:tcW w:w="278" w:type="dxa"/>
          </w:tcPr>
          <w:p w14:paraId="0E9AD0C9" w14:textId="77777777" w:rsidR="000737A1" w:rsidRDefault="000737A1" w:rsidP="00D4568D"/>
        </w:tc>
        <w:tc>
          <w:tcPr>
            <w:tcW w:w="278" w:type="dxa"/>
          </w:tcPr>
          <w:p w14:paraId="64485FB9" w14:textId="77777777" w:rsidR="000737A1" w:rsidRDefault="000737A1" w:rsidP="00D4568D"/>
        </w:tc>
        <w:tc>
          <w:tcPr>
            <w:tcW w:w="278" w:type="dxa"/>
          </w:tcPr>
          <w:p w14:paraId="478D1898" w14:textId="77777777" w:rsidR="000737A1" w:rsidRDefault="000737A1" w:rsidP="00D4568D"/>
        </w:tc>
        <w:tc>
          <w:tcPr>
            <w:tcW w:w="278" w:type="dxa"/>
          </w:tcPr>
          <w:p w14:paraId="0AF557A3" w14:textId="77777777" w:rsidR="000737A1" w:rsidRDefault="000737A1" w:rsidP="00D4568D"/>
        </w:tc>
        <w:tc>
          <w:tcPr>
            <w:tcW w:w="278" w:type="dxa"/>
          </w:tcPr>
          <w:p w14:paraId="012FC895" w14:textId="77777777" w:rsidR="000737A1" w:rsidRDefault="000737A1" w:rsidP="00D4568D"/>
        </w:tc>
        <w:tc>
          <w:tcPr>
            <w:tcW w:w="278" w:type="dxa"/>
          </w:tcPr>
          <w:p w14:paraId="212EB0BB" w14:textId="77777777" w:rsidR="000737A1" w:rsidRDefault="000737A1" w:rsidP="00D4568D"/>
        </w:tc>
        <w:tc>
          <w:tcPr>
            <w:tcW w:w="278" w:type="dxa"/>
          </w:tcPr>
          <w:p w14:paraId="173EBD0B" w14:textId="77777777" w:rsidR="000737A1" w:rsidRDefault="000737A1" w:rsidP="00D4568D"/>
        </w:tc>
        <w:tc>
          <w:tcPr>
            <w:tcW w:w="278" w:type="dxa"/>
          </w:tcPr>
          <w:p w14:paraId="5CE71C6F" w14:textId="77777777" w:rsidR="000737A1" w:rsidRDefault="000737A1" w:rsidP="00D4568D"/>
        </w:tc>
        <w:tc>
          <w:tcPr>
            <w:tcW w:w="278" w:type="dxa"/>
          </w:tcPr>
          <w:p w14:paraId="293AB0D2" w14:textId="77777777" w:rsidR="000737A1" w:rsidRDefault="000737A1" w:rsidP="00D4568D"/>
        </w:tc>
        <w:tc>
          <w:tcPr>
            <w:tcW w:w="278" w:type="dxa"/>
          </w:tcPr>
          <w:p w14:paraId="4B9E2608" w14:textId="77777777" w:rsidR="000737A1" w:rsidRDefault="000737A1" w:rsidP="00D4568D"/>
        </w:tc>
        <w:tc>
          <w:tcPr>
            <w:tcW w:w="278" w:type="dxa"/>
          </w:tcPr>
          <w:p w14:paraId="0D25CE29" w14:textId="77777777" w:rsidR="000737A1" w:rsidRDefault="000737A1" w:rsidP="00D4568D"/>
        </w:tc>
        <w:tc>
          <w:tcPr>
            <w:tcW w:w="278" w:type="dxa"/>
          </w:tcPr>
          <w:p w14:paraId="7E62B8C8" w14:textId="77777777" w:rsidR="000737A1" w:rsidRDefault="000737A1" w:rsidP="00D4568D"/>
        </w:tc>
        <w:tc>
          <w:tcPr>
            <w:tcW w:w="278" w:type="dxa"/>
          </w:tcPr>
          <w:p w14:paraId="2C57D235" w14:textId="77777777" w:rsidR="000737A1" w:rsidRDefault="000737A1" w:rsidP="00D4568D"/>
        </w:tc>
        <w:tc>
          <w:tcPr>
            <w:tcW w:w="278" w:type="dxa"/>
          </w:tcPr>
          <w:p w14:paraId="40281757" w14:textId="77777777" w:rsidR="000737A1" w:rsidRDefault="000737A1" w:rsidP="00D4568D"/>
        </w:tc>
        <w:tc>
          <w:tcPr>
            <w:tcW w:w="278" w:type="dxa"/>
          </w:tcPr>
          <w:p w14:paraId="5D144782" w14:textId="77777777" w:rsidR="000737A1" w:rsidRDefault="000737A1" w:rsidP="00D4568D"/>
        </w:tc>
        <w:tc>
          <w:tcPr>
            <w:tcW w:w="278" w:type="dxa"/>
          </w:tcPr>
          <w:p w14:paraId="6E083D6F" w14:textId="77777777" w:rsidR="000737A1" w:rsidRDefault="000737A1" w:rsidP="00D4568D"/>
        </w:tc>
        <w:tc>
          <w:tcPr>
            <w:tcW w:w="278" w:type="dxa"/>
          </w:tcPr>
          <w:p w14:paraId="4D29CB27" w14:textId="77777777" w:rsidR="000737A1" w:rsidRDefault="000737A1" w:rsidP="00D4568D"/>
        </w:tc>
        <w:tc>
          <w:tcPr>
            <w:tcW w:w="278" w:type="dxa"/>
          </w:tcPr>
          <w:p w14:paraId="57636C83" w14:textId="77777777" w:rsidR="000737A1" w:rsidRDefault="000737A1" w:rsidP="00D4568D"/>
        </w:tc>
        <w:tc>
          <w:tcPr>
            <w:tcW w:w="278" w:type="dxa"/>
          </w:tcPr>
          <w:p w14:paraId="1C46B329" w14:textId="77777777" w:rsidR="000737A1" w:rsidRDefault="000737A1" w:rsidP="00D4568D"/>
        </w:tc>
        <w:tc>
          <w:tcPr>
            <w:tcW w:w="278" w:type="dxa"/>
          </w:tcPr>
          <w:p w14:paraId="5F53F001" w14:textId="77777777" w:rsidR="000737A1" w:rsidRDefault="000737A1" w:rsidP="00D4568D"/>
        </w:tc>
      </w:tr>
      <w:tr w:rsidR="000737A1" w14:paraId="6B2B9FC8" w14:textId="77777777" w:rsidTr="00D4568D">
        <w:trPr>
          <w:trHeight w:hRule="exact" w:val="284"/>
          <w:jc w:val="right"/>
        </w:trPr>
        <w:tc>
          <w:tcPr>
            <w:tcW w:w="279" w:type="dxa"/>
          </w:tcPr>
          <w:p w14:paraId="3E88E531" w14:textId="77777777" w:rsidR="000737A1" w:rsidRDefault="000737A1" w:rsidP="00D4568D"/>
        </w:tc>
        <w:tc>
          <w:tcPr>
            <w:tcW w:w="279" w:type="dxa"/>
          </w:tcPr>
          <w:p w14:paraId="24CD5D79" w14:textId="77777777" w:rsidR="000737A1" w:rsidRDefault="000737A1" w:rsidP="00D4568D"/>
        </w:tc>
        <w:tc>
          <w:tcPr>
            <w:tcW w:w="279" w:type="dxa"/>
          </w:tcPr>
          <w:p w14:paraId="7587A82C" w14:textId="77777777" w:rsidR="000737A1" w:rsidRDefault="000737A1" w:rsidP="00D4568D"/>
        </w:tc>
        <w:tc>
          <w:tcPr>
            <w:tcW w:w="279" w:type="dxa"/>
          </w:tcPr>
          <w:p w14:paraId="704B892E" w14:textId="77777777" w:rsidR="000737A1" w:rsidRDefault="000737A1" w:rsidP="00D4568D"/>
        </w:tc>
        <w:tc>
          <w:tcPr>
            <w:tcW w:w="279" w:type="dxa"/>
          </w:tcPr>
          <w:p w14:paraId="1CDAAAD1" w14:textId="77777777" w:rsidR="000737A1" w:rsidRDefault="000737A1" w:rsidP="00D4568D"/>
        </w:tc>
        <w:tc>
          <w:tcPr>
            <w:tcW w:w="279" w:type="dxa"/>
          </w:tcPr>
          <w:p w14:paraId="0BD7C635" w14:textId="77777777" w:rsidR="000737A1" w:rsidRDefault="000737A1" w:rsidP="00D4568D"/>
        </w:tc>
        <w:tc>
          <w:tcPr>
            <w:tcW w:w="279" w:type="dxa"/>
          </w:tcPr>
          <w:p w14:paraId="6FDB8E28" w14:textId="77777777" w:rsidR="000737A1" w:rsidRDefault="000737A1" w:rsidP="00D4568D"/>
        </w:tc>
        <w:tc>
          <w:tcPr>
            <w:tcW w:w="278" w:type="dxa"/>
          </w:tcPr>
          <w:p w14:paraId="54E9897E" w14:textId="77777777" w:rsidR="000737A1" w:rsidRDefault="000737A1" w:rsidP="00D4568D"/>
        </w:tc>
        <w:tc>
          <w:tcPr>
            <w:tcW w:w="278" w:type="dxa"/>
          </w:tcPr>
          <w:p w14:paraId="1E4C9572" w14:textId="77777777" w:rsidR="000737A1" w:rsidRDefault="000737A1" w:rsidP="00D4568D"/>
        </w:tc>
        <w:tc>
          <w:tcPr>
            <w:tcW w:w="278" w:type="dxa"/>
          </w:tcPr>
          <w:p w14:paraId="7B0DF4C0" w14:textId="77777777" w:rsidR="000737A1" w:rsidRDefault="000737A1" w:rsidP="00D4568D"/>
        </w:tc>
        <w:tc>
          <w:tcPr>
            <w:tcW w:w="278" w:type="dxa"/>
          </w:tcPr>
          <w:p w14:paraId="61736EBF" w14:textId="77777777" w:rsidR="000737A1" w:rsidRDefault="000737A1" w:rsidP="00D4568D"/>
        </w:tc>
        <w:tc>
          <w:tcPr>
            <w:tcW w:w="278" w:type="dxa"/>
          </w:tcPr>
          <w:p w14:paraId="246C7F1D" w14:textId="77777777" w:rsidR="000737A1" w:rsidRDefault="000737A1" w:rsidP="00D4568D"/>
        </w:tc>
        <w:tc>
          <w:tcPr>
            <w:tcW w:w="278" w:type="dxa"/>
          </w:tcPr>
          <w:p w14:paraId="71553A53" w14:textId="77777777" w:rsidR="000737A1" w:rsidRDefault="000737A1" w:rsidP="00D4568D"/>
        </w:tc>
        <w:tc>
          <w:tcPr>
            <w:tcW w:w="278" w:type="dxa"/>
          </w:tcPr>
          <w:p w14:paraId="6DAB643B" w14:textId="77777777" w:rsidR="000737A1" w:rsidRDefault="000737A1" w:rsidP="00D4568D"/>
        </w:tc>
        <w:tc>
          <w:tcPr>
            <w:tcW w:w="278" w:type="dxa"/>
          </w:tcPr>
          <w:p w14:paraId="633122CB" w14:textId="77777777" w:rsidR="000737A1" w:rsidRDefault="000737A1" w:rsidP="00D4568D"/>
        </w:tc>
        <w:tc>
          <w:tcPr>
            <w:tcW w:w="278" w:type="dxa"/>
          </w:tcPr>
          <w:p w14:paraId="6F10AD38" w14:textId="77777777" w:rsidR="000737A1" w:rsidRDefault="000737A1" w:rsidP="00D4568D"/>
        </w:tc>
        <w:tc>
          <w:tcPr>
            <w:tcW w:w="278" w:type="dxa"/>
          </w:tcPr>
          <w:p w14:paraId="6DD237A0" w14:textId="77777777" w:rsidR="000737A1" w:rsidRDefault="000737A1" w:rsidP="00D4568D"/>
        </w:tc>
        <w:tc>
          <w:tcPr>
            <w:tcW w:w="278" w:type="dxa"/>
          </w:tcPr>
          <w:p w14:paraId="34ACDFC0" w14:textId="77777777" w:rsidR="000737A1" w:rsidRDefault="000737A1" w:rsidP="00D4568D"/>
        </w:tc>
        <w:tc>
          <w:tcPr>
            <w:tcW w:w="278" w:type="dxa"/>
          </w:tcPr>
          <w:p w14:paraId="67108E82" w14:textId="77777777" w:rsidR="000737A1" w:rsidRDefault="000737A1" w:rsidP="00D4568D"/>
        </w:tc>
        <w:tc>
          <w:tcPr>
            <w:tcW w:w="278" w:type="dxa"/>
          </w:tcPr>
          <w:p w14:paraId="0137EF31" w14:textId="77777777" w:rsidR="000737A1" w:rsidRDefault="000737A1" w:rsidP="00D4568D"/>
        </w:tc>
        <w:tc>
          <w:tcPr>
            <w:tcW w:w="278" w:type="dxa"/>
          </w:tcPr>
          <w:p w14:paraId="59DFD5BC" w14:textId="77777777" w:rsidR="000737A1" w:rsidRDefault="000737A1" w:rsidP="00D4568D"/>
        </w:tc>
        <w:tc>
          <w:tcPr>
            <w:tcW w:w="278" w:type="dxa"/>
          </w:tcPr>
          <w:p w14:paraId="7B176A35" w14:textId="77777777" w:rsidR="000737A1" w:rsidRDefault="000737A1" w:rsidP="00D4568D"/>
        </w:tc>
        <w:tc>
          <w:tcPr>
            <w:tcW w:w="278" w:type="dxa"/>
          </w:tcPr>
          <w:p w14:paraId="4C52618C" w14:textId="77777777" w:rsidR="000737A1" w:rsidRDefault="000737A1" w:rsidP="00D4568D"/>
        </w:tc>
        <w:tc>
          <w:tcPr>
            <w:tcW w:w="278" w:type="dxa"/>
          </w:tcPr>
          <w:p w14:paraId="0F752017" w14:textId="77777777" w:rsidR="000737A1" w:rsidRDefault="000737A1" w:rsidP="00D4568D"/>
        </w:tc>
        <w:tc>
          <w:tcPr>
            <w:tcW w:w="278" w:type="dxa"/>
          </w:tcPr>
          <w:p w14:paraId="1B5CB8DF" w14:textId="77777777" w:rsidR="000737A1" w:rsidRDefault="000737A1" w:rsidP="00D4568D"/>
        </w:tc>
        <w:tc>
          <w:tcPr>
            <w:tcW w:w="278" w:type="dxa"/>
          </w:tcPr>
          <w:p w14:paraId="4F2D046C" w14:textId="77777777" w:rsidR="000737A1" w:rsidRDefault="000737A1" w:rsidP="00D4568D"/>
        </w:tc>
        <w:tc>
          <w:tcPr>
            <w:tcW w:w="278" w:type="dxa"/>
          </w:tcPr>
          <w:p w14:paraId="0D0F9308" w14:textId="77777777" w:rsidR="000737A1" w:rsidRDefault="000737A1" w:rsidP="00D4568D"/>
        </w:tc>
        <w:tc>
          <w:tcPr>
            <w:tcW w:w="278" w:type="dxa"/>
          </w:tcPr>
          <w:p w14:paraId="29884DAF" w14:textId="77777777" w:rsidR="000737A1" w:rsidRDefault="000737A1" w:rsidP="00D4568D"/>
        </w:tc>
        <w:tc>
          <w:tcPr>
            <w:tcW w:w="278" w:type="dxa"/>
          </w:tcPr>
          <w:p w14:paraId="6D18F9C1" w14:textId="77777777" w:rsidR="000737A1" w:rsidRDefault="000737A1" w:rsidP="00D4568D"/>
        </w:tc>
        <w:tc>
          <w:tcPr>
            <w:tcW w:w="278" w:type="dxa"/>
          </w:tcPr>
          <w:p w14:paraId="72325061" w14:textId="77777777" w:rsidR="000737A1" w:rsidRDefault="000737A1" w:rsidP="00D4568D"/>
        </w:tc>
        <w:tc>
          <w:tcPr>
            <w:tcW w:w="278" w:type="dxa"/>
          </w:tcPr>
          <w:p w14:paraId="0F428F67" w14:textId="77777777" w:rsidR="000737A1" w:rsidRDefault="000737A1" w:rsidP="00D4568D"/>
        </w:tc>
        <w:tc>
          <w:tcPr>
            <w:tcW w:w="278" w:type="dxa"/>
          </w:tcPr>
          <w:p w14:paraId="07842722" w14:textId="77777777" w:rsidR="000737A1" w:rsidRDefault="000737A1" w:rsidP="00D4568D"/>
        </w:tc>
        <w:tc>
          <w:tcPr>
            <w:tcW w:w="278" w:type="dxa"/>
          </w:tcPr>
          <w:p w14:paraId="73DDE61E" w14:textId="77777777" w:rsidR="000737A1" w:rsidRDefault="000737A1" w:rsidP="00D4568D"/>
        </w:tc>
        <w:tc>
          <w:tcPr>
            <w:tcW w:w="278" w:type="dxa"/>
          </w:tcPr>
          <w:p w14:paraId="22D1F187" w14:textId="77777777" w:rsidR="000737A1" w:rsidRDefault="000737A1" w:rsidP="00D4568D"/>
        </w:tc>
      </w:tr>
      <w:tr w:rsidR="000737A1" w14:paraId="491BFC14" w14:textId="77777777" w:rsidTr="00D4568D">
        <w:trPr>
          <w:trHeight w:hRule="exact" w:val="284"/>
          <w:jc w:val="right"/>
        </w:trPr>
        <w:tc>
          <w:tcPr>
            <w:tcW w:w="279" w:type="dxa"/>
          </w:tcPr>
          <w:p w14:paraId="039DB066" w14:textId="77777777" w:rsidR="000737A1" w:rsidRDefault="000737A1" w:rsidP="00D4568D"/>
        </w:tc>
        <w:tc>
          <w:tcPr>
            <w:tcW w:w="279" w:type="dxa"/>
          </w:tcPr>
          <w:p w14:paraId="5384EC88" w14:textId="77777777" w:rsidR="000737A1" w:rsidRDefault="000737A1" w:rsidP="00D4568D"/>
        </w:tc>
        <w:tc>
          <w:tcPr>
            <w:tcW w:w="279" w:type="dxa"/>
          </w:tcPr>
          <w:p w14:paraId="2D72EF14" w14:textId="77777777" w:rsidR="000737A1" w:rsidRDefault="000737A1" w:rsidP="00D4568D"/>
        </w:tc>
        <w:tc>
          <w:tcPr>
            <w:tcW w:w="279" w:type="dxa"/>
          </w:tcPr>
          <w:p w14:paraId="2D4AABA8" w14:textId="77777777" w:rsidR="000737A1" w:rsidRDefault="000737A1" w:rsidP="00D4568D"/>
        </w:tc>
        <w:tc>
          <w:tcPr>
            <w:tcW w:w="279" w:type="dxa"/>
          </w:tcPr>
          <w:p w14:paraId="24A81A42" w14:textId="77777777" w:rsidR="000737A1" w:rsidRDefault="000737A1" w:rsidP="00D4568D"/>
        </w:tc>
        <w:tc>
          <w:tcPr>
            <w:tcW w:w="279" w:type="dxa"/>
          </w:tcPr>
          <w:p w14:paraId="600421BA" w14:textId="77777777" w:rsidR="000737A1" w:rsidRDefault="000737A1" w:rsidP="00D4568D"/>
        </w:tc>
        <w:tc>
          <w:tcPr>
            <w:tcW w:w="279" w:type="dxa"/>
          </w:tcPr>
          <w:p w14:paraId="198ECEEA" w14:textId="77777777" w:rsidR="000737A1" w:rsidRDefault="000737A1" w:rsidP="00D4568D"/>
        </w:tc>
        <w:tc>
          <w:tcPr>
            <w:tcW w:w="278" w:type="dxa"/>
          </w:tcPr>
          <w:p w14:paraId="16A4A188" w14:textId="77777777" w:rsidR="000737A1" w:rsidRDefault="000737A1" w:rsidP="00D4568D"/>
        </w:tc>
        <w:tc>
          <w:tcPr>
            <w:tcW w:w="278" w:type="dxa"/>
          </w:tcPr>
          <w:p w14:paraId="44D58C90" w14:textId="77777777" w:rsidR="000737A1" w:rsidRDefault="000737A1" w:rsidP="00D4568D"/>
        </w:tc>
        <w:tc>
          <w:tcPr>
            <w:tcW w:w="278" w:type="dxa"/>
          </w:tcPr>
          <w:p w14:paraId="4F7E45F4" w14:textId="77777777" w:rsidR="000737A1" w:rsidRDefault="000737A1" w:rsidP="00D4568D"/>
        </w:tc>
        <w:tc>
          <w:tcPr>
            <w:tcW w:w="278" w:type="dxa"/>
          </w:tcPr>
          <w:p w14:paraId="3A4E9315" w14:textId="77777777" w:rsidR="000737A1" w:rsidRDefault="000737A1" w:rsidP="00D4568D"/>
        </w:tc>
        <w:tc>
          <w:tcPr>
            <w:tcW w:w="278" w:type="dxa"/>
          </w:tcPr>
          <w:p w14:paraId="736D669D" w14:textId="77777777" w:rsidR="000737A1" w:rsidRDefault="000737A1" w:rsidP="00D4568D"/>
        </w:tc>
        <w:tc>
          <w:tcPr>
            <w:tcW w:w="278" w:type="dxa"/>
          </w:tcPr>
          <w:p w14:paraId="47069B02" w14:textId="77777777" w:rsidR="000737A1" w:rsidRDefault="000737A1" w:rsidP="00D4568D"/>
        </w:tc>
        <w:tc>
          <w:tcPr>
            <w:tcW w:w="278" w:type="dxa"/>
          </w:tcPr>
          <w:p w14:paraId="63756CDF" w14:textId="77777777" w:rsidR="000737A1" w:rsidRDefault="000737A1" w:rsidP="00D4568D"/>
        </w:tc>
        <w:tc>
          <w:tcPr>
            <w:tcW w:w="278" w:type="dxa"/>
          </w:tcPr>
          <w:p w14:paraId="2ADE9C5A" w14:textId="77777777" w:rsidR="000737A1" w:rsidRDefault="000737A1" w:rsidP="00D4568D"/>
        </w:tc>
        <w:tc>
          <w:tcPr>
            <w:tcW w:w="278" w:type="dxa"/>
          </w:tcPr>
          <w:p w14:paraId="3920ED68" w14:textId="77777777" w:rsidR="000737A1" w:rsidRDefault="000737A1" w:rsidP="00D4568D"/>
        </w:tc>
        <w:tc>
          <w:tcPr>
            <w:tcW w:w="278" w:type="dxa"/>
          </w:tcPr>
          <w:p w14:paraId="3F4077E9" w14:textId="77777777" w:rsidR="000737A1" w:rsidRDefault="000737A1" w:rsidP="00D4568D"/>
        </w:tc>
        <w:tc>
          <w:tcPr>
            <w:tcW w:w="278" w:type="dxa"/>
          </w:tcPr>
          <w:p w14:paraId="27450A46" w14:textId="77777777" w:rsidR="000737A1" w:rsidRDefault="000737A1" w:rsidP="00D4568D"/>
        </w:tc>
        <w:tc>
          <w:tcPr>
            <w:tcW w:w="278" w:type="dxa"/>
          </w:tcPr>
          <w:p w14:paraId="1EA7F719" w14:textId="77777777" w:rsidR="000737A1" w:rsidRDefault="000737A1" w:rsidP="00D4568D"/>
        </w:tc>
        <w:tc>
          <w:tcPr>
            <w:tcW w:w="278" w:type="dxa"/>
          </w:tcPr>
          <w:p w14:paraId="2CBF417D" w14:textId="77777777" w:rsidR="000737A1" w:rsidRDefault="000737A1" w:rsidP="00D4568D"/>
        </w:tc>
        <w:tc>
          <w:tcPr>
            <w:tcW w:w="278" w:type="dxa"/>
          </w:tcPr>
          <w:p w14:paraId="40403638" w14:textId="77777777" w:rsidR="000737A1" w:rsidRDefault="000737A1" w:rsidP="00D4568D"/>
        </w:tc>
        <w:tc>
          <w:tcPr>
            <w:tcW w:w="278" w:type="dxa"/>
          </w:tcPr>
          <w:p w14:paraId="7A6CEC10" w14:textId="77777777" w:rsidR="000737A1" w:rsidRDefault="000737A1" w:rsidP="00D4568D"/>
        </w:tc>
        <w:tc>
          <w:tcPr>
            <w:tcW w:w="278" w:type="dxa"/>
          </w:tcPr>
          <w:p w14:paraId="3FA92D54" w14:textId="77777777" w:rsidR="000737A1" w:rsidRDefault="000737A1" w:rsidP="00D4568D"/>
        </w:tc>
        <w:tc>
          <w:tcPr>
            <w:tcW w:w="278" w:type="dxa"/>
          </w:tcPr>
          <w:p w14:paraId="583CD1BF" w14:textId="77777777" w:rsidR="000737A1" w:rsidRDefault="000737A1" w:rsidP="00D4568D"/>
        </w:tc>
        <w:tc>
          <w:tcPr>
            <w:tcW w:w="278" w:type="dxa"/>
          </w:tcPr>
          <w:p w14:paraId="30476B3F" w14:textId="77777777" w:rsidR="000737A1" w:rsidRDefault="000737A1" w:rsidP="00D4568D"/>
        </w:tc>
        <w:tc>
          <w:tcPr>
            <w:tcW w:w="278" w:type="dxa"/>
          </w:tcPr>
          <w:p w14:paraId="3EEA2814" w14:textId="77777777" w:rsidR="000737A1" w:rsidRDefault="000737A1" w:rsidP="00D4568D"/>
        </w:tc>
        <w:tc>
          <w:tcPr>
            <w:tcW w:w="278" w:type="dxa"/>
          </w:tcPr>
          <w:p w14:paraId="38105917" w14:textId="77777777" w:rsidR="000737A1" w:rsidRDefault="000737A1" w:rsidP="00D4568D"/>
        </w:tc>
        <w:tc>
          <w:tcPr>
            <w:tcW w:w="278" w:type="dxa"/>
          </w:tcPr>
          <w:p w14:paraId="66368851" w14:textId="77777777" w:rsidR="000737A1" w:rsidRDefault="000737A1" w:rsidP="00D4568D"/>
        </w:tc>
        <w:tc>
          <w:tcPr>
            <w:tcW w:w="278" w:type="dxa"/>
          </w:tcPr>
          <w:p w14:paraId="551877C5" w14:textId="77777777" w:rsidR="000737A1" w:rsidRDefault="000737A1" w:rsidP="00D4568D"/>
        </w:tc>
        <w:tc>
          <w:tcPr>
            <w:tcW w:w="278" w:type="dxa"/>
          </w:tcPr>
          <w:p w14:paraId="26B7B36F" w14:textId="77777777" w:rsidR="000737A1" w:rsidRDefault="000737A1" w:rsidP="00D4568D"/>
        </w:tc>
        <w:tc>
          <w:tcPr>
            <w:tcW w:w="278" w:type="dxa"/>
          </w:tcPr>
          <w:p w14:paraId="706B6E41" w14:textId="77777777" w:rsidR="000737A1" w:rsidRDefault="000737A1" w:rsidP="00D4568D"/>
        </w:tc>
        <w:tc>
          <w:tcPr>
            <w:tcW w:w="278" w:type="dxa"/>
          </w:tcPr>
          <w:p w14:paraId="6471B802" w14:textId="77777777" w:rsidR="000737A1" w:rsidRDefault="000737A1" w:rsidP="00D4568D"/>
        </w:tc>
        <w:tc>
          <w:tcPr>
            <w:tcW w:w="278" w:type="dxa"/>
          </w:tcPr>
          <w:p w14:paraId="79AD236D" w14:textId="77777777" w:rsidR="000737A1" w:rsidRDefault="000737A1" w:rsidP="00D4568D"/>
        </w:tc>
        <w:tc>
          <w:tcPr>
            <w:tcW w:w="278" w:type="dxa"/>
          </w:tcPr>
          <w:p w14:paraId="023512B9" w14:textId="77777777" w:rsidR="000737A1" w:rsidRDefault="000737A1" w:rsidP="00D4568D"/>
        </w:tc>
      </w:tr>
      <w:tr w:rsidR="000737A1" w14:paraId="2363F48C" w14:textId="77777777" w:rsidTr="00D4568D">
        <w:trPr>
          <w:trHeight w:hRule="exact" w:val="284"/>
          <w:jc w:val="right"/>
        </w:trPr>
        <w:tc>
          <w:tcPr>
            <w:tcW w:w="279" w:type="dxa"/>
          </w:tcPr>
          <w:p w14:paraId="51A25FF0" w14:textId="77777777" w:rsidR="000737A1" w:rsidRDefault="000737A1" w:rsidP="00D4568D"/>
        </w:tc>
        <w:tc>
          <w:tcPr>
            <w:tcW w:w="279" w:type="dxa"/>
          </w:tcPr>
          <w:p w14:paraId="5D474E68" w14:textId="77777777" w:rsidR="000737A1" w:rsidRDefault="000737A1" w:rsidP="00D4568D"/>
        </w:tc>
        <w:tc>
          <w:tcPr>
            <w:tcW w:w="279" w:type="dxa"/>
          </w:tcPr>
          <w:p w14:paraId="1397CBEB" w14:textId="77777777" w:rsidR="000737A1" w:rsidRDefault="000737A1" w:rsidP="00D4568D"/>
        </w:tc>
        <w:tc>
          <w:tcPr>
            <w:tcW w:w="279" w:type="dxa"/>
          </w:tcPr>
          <w:p w14:paraId="4176AB92" w14:textId="77777777" w:rsidR="000737A1" w:rsidRDefault="000737A1" w:rsidP="00D4568D"/>
        </w:tc>
        <w:tc>
          <w:tcPr>
            <w:tcW w:w="279" w:type="dxa"/>
          </w:tcPr>
          <w:p w14:paraId="00A0D889" w14:textId="77777777" w:rsidR="000737A1" w:rsidRDefault="000737A1" w:rsidP="00D4568D"/>
        </w:tc>
        <w:tc>
          <w:tcPr>
            <w:tcW w:w="279" w:type="dxa"/>
          </w:tcPr>
          <w:p w14:paraId="359FA0BD" w14:textId="77777777" w:rsidR="000737A1" w:rsidRDefault="000737A1" w:rsidP="00D4568D"/>
        </w:tc>
        <w:tc>
          <w:tcPr>
            <w:tcW w:w="279" w:type="dxa"/>
          </w:tcPr>
          <w:p w14:paraId="47E64981" w14:textId="77777777" w:rsidR="000737A1" w:rsidRDefault="000737A1" w:rsidP="00D4568D"/>
        </w:tc>
        <w:tc>
          <w:tcPr>
            <w:tcW w:w="278" w:type="dxa"/>
          </w:tcPr>
          <w:p w14:paraId="689EACCF" w14:textId="77777777" w:rsidR="000737A1" w:rsidRDefault="000737A1" w:rsidP="00D4568D"/>
        </w:tc>
        <w:tc>
          <w:tcPr>
            <w:tcW w:w="278" w:type="dxa"/>
          </w:tcPr>
          <w:p w14:paraId="2A585DF6" w14:textId="77777777" w:rsidR="000737A1" w:rsidRDefault="000737A1" w:rsidP="00D4568D"/>
        </w:tc>
        <w:tc>
          <w:tcPr>
            <w:tcW w:w="278" w:type="dxa"/>
          </w:tcPr>
          <w:p w14:paraId="1B197B43" w14:textId="77777777" w:rsidR="000737A1" w:rsidRDefault="000737A1" w:rsidP="00D4568D"/>
        </w:tc>
        <w:tc>
          <w:tcPr>
            <w:tcW w:w="278" w:type="dxa"/>
          </w:tcPr>
          <w:p w14:paraId="3B9A8B76" w14:textId="77777777" w:rsidR="000737A1" w:rsidRDefault="000737A1" w:rsidP="00D4568D"/>
        </w:tc>
        <w:tc>
          <w:tcPr>
            <w:tcW w:w="278" w:type="dxa"/>
          </w:tcPr>
          <w:p w14:paraId="32E50AB4" w14:textId="77777777" w:rsidR="000737A1" w:rsidRDefault="000737A1" w:rsidP="00D4568D"/>
        </w:tc>
        <w:tc>
          <w:tcPr>
            <w:tcW w:w="278" w:type="dxa"/>
          </w:tcPr>
          <w:p w14:paraId="17D87741" w14:textId="77777777" w:rsidR="000737A1" w:rsidRDefault="000737A1" w:rsidP="00D4568D"/>
        </w:tc>
        <w:tc>
          <w:tcPr>
            <w:tcW w:w="278" w:type="dxa"/>
          </w:tcPr>
          <w:p w14:paraId="6663C69D" w14:textId="77777777" w:rsidR="000737A1" w:rsidRDefault="000737A1" w:rsidP="00D4568D"/>
        </w:tc>
        <w:tc>
          <w:tcPr>
            <w:tcW w:w="278" w:type="dxa"/>
          </w:tcPr>
          <w:p w14:paraId="1CC75240" w14:textId="77777777" w:rsidR="000737A1" w:rsidRDefault="000737A1" w:rsidP="00D4568D"/>
        </w:tc>
        <w:tc>
          <w:tcPr>
            <w:tcW w:w="278" w:type="dxa"/>
          </w:tcPr>
          <w:p w14:paraId="25AB133B" w14:textId="77777777" w:rsidR="000737A1" w:rsidRDefault="000737A1" w:rsidP="00D4568D"/>
        </w:tc>
        <w:tc>
          <w:tcPr>
            <w:tcW w:w="278" w:type="dxa"/>
          </w:tcPr>
          <w:p w14:paraId="2F0D77D4" w14:textId="77777777" w:rsidR="000737A1" w:rsidRDefault="000737A1" w:rsidP="00D4568D"/>
        </w:tc>
        <w:tc>
          <w:tcPr>
            <w:tcW w:w="278" w:type="dxa"/>
          </w:tcPr>
          <w:p w14:paraId="32BADF1A" w14:textId="77777777" w:rsidR="000737A1" w:rsidRDefault="000737A1" w:rsidP="00D4568D"/>
        </w:tc>
        <w:tc>
          <w:tcPr>
            <w:tcW w:w="278" w:type="dxa"/>
          </w:tcPr>
          <w:p w14:paraId="460DAF2D" w14:textId="77777777" w:rsidR="000737A1" w:rsidRDefault="000737A1" w:rsidP="00D4568D"/>
        </w:tc>
        <w:tc>
          <w:tcPr>
            <w:tcW w:w="278" w:type="dxa"/>
          </w:tcPr>
          <w:p w14:paraId="16063D2C" w14:textId="77777777" w:rsidR="000737A1" w:rsidRDefault="000737A1" w:rsidP="00D4568D"/>
        </w:tc>
        <w:tc>
          <w:tcPr>
            <w:tcW w:w="278" w:type="dxa"/>
          </w:tcPr>
          <w:p w14:paraId="08658313" w14:textId="77777777" w:rsidR="000737A1" w:rsidRDefault="000737A1" w:rsidP="00D4568D"/>
        </w:tc>
        <w:tc>
          <w:tcPr>
            <w:tcW w:w="278" w:type="dxa"/>
          </w:tcPr>
          <w:p w14:paraId="39622B52" w14:textId="77777777" w:rsidR="000737A1" w:rsidRDefault="000737A1" w:rsidP="00D4568D"/>
        </w:tc>
        <w:tc>
          <w:tcPr>
            <w:tcW w:w="278" w:type="dxa"/>
          </w:tcPr>
          <w:p w14:paraId="0624C435" w14:textId="77777777" w:rsidR="000737A1" w:rsidRDefault="000737A1" w:rsidP="00D4568D"/>
        </w:tc>
        <w:tc>
          <w:tcPr>
            <w:tcW w:w="278" w:type="dxa"/>
          </w:tcPr>
          <w:p w14:paraId="4B87C972" w14:textId="77777777" w:rsidR="000737A1" w:rsidRDefault="000737A1" w:rsidP="00D4568D"/>
        </w:tc>
        <w:tc>
          <w:tcPr>
            <w:tcW w:w="278" w:type="dxa"/>
          </w:tcPr>
          <w:p w14:paraId="3347E9FD" w14:textId="77777777" w:rsidR="000737A1" w:rsidRDefault="000737A1" w:rsidP="00D4568D"/>
        </w:tc>
        <w:tc>
          <w:tcPr>
            <w:tcW w:w="278" w:type="dxa"/>
          </w:tcPr>
          <w:p w14:paraId="68E86500" w14:textId="77777777" w:rsidR="000737A1" w:rsidRDefault="000737A1" w:rsidP="00D4568D"/>
        </w:tc>
        <w:tc>
          <w:tcPr>
            <w:tcW w:w="278" w:type="dxa"/>
          </w:tcPr>
          <w:p w14:paraId="3677A5E4" w14:textId="77777777" w:rsidR="000737A1" w:rsidRDefault="000737A1" w:rsidP="00D4568D"/>
        </w:tc>
        <w:tc>
          <w:tcPr>
            <w:tcW w:w="278" w:type="dxa"/>
          </w:tcPr>
          <w:p w14:paraId="2723DD18" w14:textId="77777777" w:rsidR="000737A1" w:rsidRDefault="000737A1" w:rsidP="00D4568D"/>
        </w:tc>
        <w:tc>
          <w:tcPr>
            <w:tcW w:w="278" w:type="dxa"/>
          </w:tcPr>
          <w:p w14:paraId="25E59D37" w14:textId="77777777" w:rsidR="000737A1" w:rsidRDefault="000737A1" w:rsidP="00D4568D"/>
        </w:tc>
        <w:tc>
          <w:tcPr>
            <w:tcW w:w="278" w:type="dxa"/>
          </w:tcPr>
          <w:p w14:paraId="74CD02FF" w14:textId="77777777" w:rsidR="000737A1" w:rsidRDefault="000737A1" w:rsidP="00D4568D"/>
        </w:tc>
        <w:tc>
          <w:tcPr>
            <w:tcW w:w="278" w:type="dxa"/>
          </w:tcPr>
          <w:p w14:paraId="77F8DD6E" w14:textId="77777777" w:rsidR="000737A1" w:rsidRDefault="000737A1" w:rsidP="00D4568D"/>
        </w:tc>
        <w:tc>
          <w:tcPr>
            <w:tcW w:w="278" w:type="dxa"/>
          </w:tcPr>
          <w:p w14:paraId="2153BB46" w14:textId="77777777" w:rsidR="000737A1" w:rsidRDefault="000737A1" w:rsidP="00D4568D"/>
        </w:tc>
        <w:tc>
          <w:tcPr>
            <w:tcW w:w="278" w:type="dxa"/>
          </w:tcPr>
          <w:p w14:paraId="24443F14" w14:textId="77777777" w:rsidR="000737A1" w:rsidRDefault="000737A1" w:rsidP="00D4568D"/>
        </w:tc>
        <w:tc>
          <w:tcPr>
            <w:tcW w:w="278" w:type="dxa"/>
          </w:tcPr>
          <w:p w14:paraId="6934A327" w14:textId="77777777" w:rsidR="000737A1" w:rsidRDefault="000737A1" w:rsidP="00D4568D"/>
        </w:tc>
      </w:tr>
      <w:tr w:rsidR="000737A1" w14:paraId="5F2C17D9" w14:textId="77777777" w:rsidTr="00D4568D">
        <w:trPr>
          <w:trHeight w:hRule="exact" w:val="284"/>
          <w:jc w:val="right"/>
        </w:trPr>
        <w:tc>
          <w:tcPr>
            <w:tcW w:w="279" w:type="dxa"/>
          </w:tcPr>
          <w:p w14:paraId="4CA96F7B" w14:textId="77777777" w:rsidR="000737A1" w:rsidRDefault="000737A1" w:rsidP="00D4568D"/>
        </w:tc>
        <w:tc>
          <w:tcPr>
            <w:tcW w:w="279" w:type="dxa"/>
          </w:tcPr>
          <w:p w14:paraId="1B26AC9C" w14:textId="77777777" w:rsidR="000737A1" w:rsidRDefault="000737A1" w:rsidP="00D4568D">
            <w:r>
              <w:rPr>
                <w:noProof/>
              </w:rPr>
              <mc:AlternateContent>
                <mc:Choice Requires="wps">
                  <w:drawing>
                    <wp:anchor distT="0" distB="0" distL="114300" distR="114300" simplePos="0" relativeHeight="251658290" behindDoc="0" locked="0" layoutInCell="1" allowOverlap="1" wp14:anchorId="7B972B25" wp14:editId="0FC94E26">
                      <wp:simplePos x="0" y="0"/>
                      <wp:positionH relativeFrom="column">
                        <wp:posOffset>-92075</wp:posOffset>
                      </wp:positionH>
                      <wp:positionV relativeFrom="paragraph">
                        <wp:posOffset>-587375</wp:posOffset>
                      </wp:positionV>
                      <wp:extent cx="5909945" cy="660400"/>
                      <wp:effectExtent l="0" t="0" r="0" b="6350"/>
                      <wp:wrapNone/>
                      <wp:docPr id="507" name="Text Box 507"/>
                      <wp:cNvGraphicFramePr/>
                      <a:graphic xmlns:a="http://schemas.openxmlformats.org/drawingml/2006/main">
                        <a:graphicData uri="http://schemas.microsoft.com/office/word/2010/wordprocessingShape">
                          <wps:wsp>
                            <wps:cNvSpPr txBox="1"/>
                            <wps:spPr>
                              <a:xfrm>
                                <a:off x="0" y="0"/>
                                <a:ext cx="5909945" cy="660400"/>
                              </a:xfrm>
                              <a:prstGeom prst="rect">
                                <a:avLst/>
                              </a:prstGeom>
                              <a:noFill/>
                              <a:ln w="6350">
                                <a:noFill/>
                              </a:ln>
                            </wps:spPr>
                            <wps:txbx>
                              <w:txbxContent>
                                <w:p w14:paraId="1556724D" w14:textId="77777777" w:rsidR="003C08EF" w:rsidRPr="003C08EF" w:rsidRDefault="003C08EF" w:rsidP="003C08EF">
                                  <w:pPr>
                                    <w:tabs>
                                      <w:tab w:val="right" w:pos="8651"/>
                                    </w:tabs>
                                    <w:spacing w:after="14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10 500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10 500∙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2,9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306BBD07" w14:textId="77777777" w:rsidR="003C08EF" w:rsidRPr="007200D0" w:rsidRDefault="003C08EF" w:rsidP="003C08EF">
                                  <w:pPr>
                                    <w:tabs>
                                      <w:tab w:val="right" w:pos="8651"/>
                                    </w:tabs>
                                    <w:spacing w:after="14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8 500∙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8 500∙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2,4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10B05191" w14:textId="77777777" w:rsidR="00D4568D" w:rsidRPr="00500071" w:rsidRDefault="00D4568D" w:rsidP="00D4568D">
                                  <w:pPr>
                                    <w:tabs>
                                      <w:tab w:val="right" w:pos="8651"/>
                                    </w:tabs>
                                    <w:spacing w:after="140" w:line="240" w:lineRule="auto"/>
                                    <w:rPr>
                                      <w:bCs/>
                                      <w: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72B25" id="Text Box 507" o:spid="_x0000_s1047" type="#_x0000_t202" style="position:absolute;margin-left:-7.25pt;margin-top:-46.25pt;width:465.35pt;height:52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" filled="f" stroked="f" strokeweight=".5pt">
                      <v:textbox>
                        <w:txbxContent>
                          <w:p w14:paraId="1556724D" w14:textId="77777777" w:rsidR="003C08EF" w:rsidRPr="003C08EF" w:rsidRDefault="003C08EF" w:rsidP="003C08EF">
                            <w:pPr>
                              <w:tabs>
                                <w:tab w:val="right" w:pos="8651"/>
                              </w:tabs>
                              <w:spacing w:after="14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10 500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10 500∙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2,9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306BBD07" w14:textId="77777777" w:rsidR="003C08EF" w:rsidRPr="007200D0" w:rsidRDefault="003C08EF" w:rsidP="003C08EF">
                            <w:pPr>
                              <w:tabs>
                                <w:tab w:val="right" w:pos="8651"/>
                              </w:tabs>
                              <w:spacing w:after="14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8 500∙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J=</m:t>
                                </m:r>
                                <m:d>
                                  <m:dPr>
                                    <m:ctrlPr>
                                      <w:rPr>
                                        <w:rFonts w:ascii="Cambria Math" w:hAnsi="Cambria Math"/>
                                        <w:i/>
                                        <w:color w:val="538135" w:themeColor="accent6" w:themeShade="BF"/>
                                        <w:sz w:val="24"/>
                                        <w:szCs w:val="24"/>
                                      </w:rPr>
                                    </m:ctrlPr>
                                  </m:dPr>
                                  <m:e>
                                    <m:r>
                                      <w:rPr>
                                        <w:rFonts w:ascii="Cambria Math" w:hAnsi="Cambria Math"/>
                                        <w:color w:val="538135" w:themeColor="accent6" w:themeShade="BF"/>
                                        <w:sz w:val="24"/>
                                        <w:szCs w:val="24"/>
                                      </w:rPr>
                                      <m:t>8 500∙</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15</m:t>
                                        </m:r>
                                      </m:sup>
                                    </m:sSup>
                                    <m:r>
                                      <w:rPr>
                                        <w:rFonts w:ascii="Cambria Math" w:hAnsi="Cambria Math"/>
                                        <w:color w:val="538135" w:themeColor="accent6" w:themeShade="BF"/>
                                        <w:sz w:val="24"/>
                                        <w:szCs w:val="24"/>
                                      </w:rPr>
                                      <m:t xml:space="preserve"> :3,6∙</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e>
                                </m:d>
                                <m:r>
                                  <w:rPr>
                                    <w:rFonts w:ascii="Cambria Math" w:hAnsi="Cambria Math"/>
                                    <w:color w:val="538135" w:themeColor="accent6" w:themeShade="BF"/>
                                    <w:sz w:val="24"/>
                                    <w:szCs w:val="24"/>
                                  </w:rPr>
                                  <m:t xml:space="preserve"> kWh=</m:t>
                                </m:r>
                                <m:r>
                                  <m:rPr>
                                    <m:sty m:val="bi"/>
                                  </m:rPr>
                                  <w:rPr>
                                    <w:rFonts w:ascii="Cambria Math" w:hAnsi="Cambria Math"/>
                                    <w:color w:val="538135" w:themeColor="accent6" w:themeShade="BF"/>
                                    <w:sz w:val="24"/>
                                    <w:szCs w:val="24"/>
                                  </w:rPr>
                                  <m:t xml:space="preserve">2,4 ∙ </m:t>
                                </m:r>
                                <m:sSup>
                                  <m:sSupPr>
                                    <m:ctrlPr>
                                      <w:rPr>
                                        <w:rFonts w:ascii="Cambria Math" w:hAnsi="Cambria Math"/>
                                        <w:b/>
                                        <w:bCs/>
                                        <w:i/>
                                        <w:color w:val="538135" w:themeColor="accent6" w:themeShade="BF"/>
                                        <w:sz w:val="24"/>
                                        <w:szCs w:val="24"/>
                                      </w:rPr>
                                    </m:ctrlPr>
                                  </m:sSupPr>
                                  <m:e>
                                    <m:r>
                                      <m:rPr>
                                        <m:sty m:val="bi"/>
                                      </m:rPr>
                                      <w:rPr>
                                        <w:rFonts w:ascii="Cambria Math" w:hAnsi="Cambria Math"/>
                                        <w:color w:val="538135" w:themeColor="accent6" w:themeShade="BF"/>
                                        <w:sz w:val="24"/>
                                        <w:szCs w:val="24"/>
                                      </w:rPr>
                                      <m:t>10</m:t>
                                    </m:r>
                                  </m:e>
                                  <m:sup>
                                    <m:r>
                                      <m:rPr>
                                        <m:sty m:val="bi"/>
                                      </m:rPr>
                                      <w:rPr>
                                        <w:rFonts w:ascii="Cambria Math" w:hAnsi="Cambria Math"/>
                                        <w:color w:val="538135" w:themeColor="accent6" w:themeShade="BF"/>
                                        <w:sz w:val="24"/>
                                        <w:szCs w:val="24"/>
                                      </w:rPr>
                                      <m:t>12</m:t>
                                    </m:r>
                                  </m:sup>
                                </m:sSup>
                                <m:r>
                                  <m:rPr>
                                    <m:sty m:val="bi"/>
                                  </m:rPr>
                                  <w:rPr>
                                    <w:rFonts w:ascii="Cambria Math" w:hAnsi="Cambria Math"/>
                                    <w:color w:val="538135" w:themeColor="accent6" w:themeShade="BF"/>
                                    <w:sz w:val="24"/>
                                    <w:szCs w:val="24"/>
                                  </w:rPr>
                                  <m:t xml:space="preserve"> kWh</m:t>
                                </m:r>
                              </m:oMath>
                            </m:oMathPara>
                          </w:p>
                          <w:p w14:paraId="10B05191" w14:textId="77777777" w:rsidR="00D4568D" w:rsidRPr="00500071" w:rsidRDefault="00D4568D" w:rsidP="00D4568D">
                            <w:pPr>
                              <w:tabs>
                                <w:tab w:val="right" w:pos="8651"/>
                              </w:tabs>
                              <w:spacing w:after="140" w:line="240" w:lineRule="auto"/>
                              <w:rPr>
                                <w:bCs/>
                                <w:i/>
                                <w:color w:val="538135" w:themeColor="accent6" w:themeShade="BF"/>
                                <w:sz w:val="24"/>
                                <w:szCs w:val="24"/>
                              </w:rPr>
                            </w:pPr>
                          </w:p>
                        </w:txbxContent>
                      </v:textbox>
                    </v:shape>
                  </w:pict>
                </mc:Fallback>
              </mc:AlternateContent>
            </w:r>
          </w:p>
        </w:tc>
        <w:tc>
          <w:tcPr>
            <w:tcW w:w="279" w:type="dxa"/>
          </w:tcPr>
          <w:p w14:paraId="35B897DE" w14:textId="77777777" w:rsidR="000737A1" w:rsidRDefault="000737A1" w:rsidP="00D4568D"/>
        </w:tc>
        <w:tc>
          <w:tcPr>
            <w:tcW w:w="279" w:type="dxa"/>
          </w:tcPr>
          <w:p w14:paraId="05A6E629" w14:textId="77777777" w:rsidR="000737A1" w:rsidRDefault="000737A1" w:rsidP="00D4568D"/>
        </w:tc>
        <w:tc>
          <w:tcPr>
            <w:tcW w:w="279" w:type="dxa"/>
          </w:tcPr>
          <w:p w14:paraId="6ED86372" w14:textId="77777777" w:rsidR="000737A1" w:rsidRDefault="000737A1" w:rsidP="00D4568D"/>
        </w:tc>
        <w:tc>
          <w:tcPr>
            <w:tcW w:w="279" w:type="dxa"/>
          </w:tcPr>
          <w:p w14:paraId="7E6C0139" w14:textId="77777777" w:rsidR="000737A1" w:rsidRDefault="000737A1" w:rsidP="00D4568D"/>
        </w:tc>
        <w:tc>
          <w:tcPr>
            <w:tcW w:w="279" w:type="dxa"/>
          </w:tcPr>
          <w:p w14:paraId="1077EECE" w14:textId="77777777" w:rsidR="000737A1" w:rsidRDefault="000737A1" w:rsidP="00D4568D"/>
        </w:tc>
        <w:tc>
          <w:tcPr>
            <w:tcW w:w="278" w:type="dxa"/>
          </w:tcPr>
          <w:p w14:paraId="64111B7E" w14:textId="77777777" w:rsidR="000737A1" w:rsidRDefault="000737A1" w:rsidP="00D4568D"/>
        </w:tc>
        <w:tc>
          <w:tcPr>
            <w:tcW w:w="278" w:type="dxa"/>
          </w:tcPr>
          <w:p w14:paraId="7F5895A0" w14:textId="77777777" w:rsidR="000737A1" w:rsidRDefault="000737A1" w:rsidP="00D4568D"/>
        </w:tc>
        <w:tc>
          <w:tcPr>
            <w:tcW w:w="278" w:type="dxa"/>
          </w:tcPr>
          <w:p w14:paraId="047107B3" w14:textId="77777777" w:rsidR="000737A1" w:rsidRDefault="000737A1" w:rsidP="00D4568D"/>
        </w:tc>
        <w:tc>
          <w:tcPr>
            <w:tcW w:w="278" w:type="dxa"/>
          </w:tcPr>
          <w:p w14:paraId="7F411924" w14:textId="77777777" w:rsidR="000737A1" w:rsidRDefault="000737A1" w:rsidP="00D4568D"/>
        </w:tc>
        <w:tc>
          <w:tcPr>
            <w:tcW w:w="278" w:type="dxa"/>
          </w:tcPr>
          <w:p w14:paraId="7F6E8657" w14:textId="77777777" w:rsidR="000737A1" w:rsidRDefault="000737A1" w:rsidP="00D4568D"/>
        </w:tc>
        <w:tc>
          <w:tcPr>
            <w:tcW w:w="278" w:type="dxa"/>
          </w:tcPr>
          <w:p w14:paraId="4E24B902" w14:textId="77777777" w:rsidR="000737A1" w:rsidRDefault="000737A1" w:rsidP="00D4568D"/>
        </w:tc>
        <w:tc>
          <w:tcPr>
            <w:tcW w:w="278" w:type="dxa"/>
          </w:tcPr>
          <w:p w14:paraId="71DA4FE0" w14:textId="77777777" w:rsidR="000737A1" w:rsidRDefault="000737A1" w:rsidP="00D4568D"/>
        </w:tc>
        <w:tc>
          <w:tcPr>
            <w:tcW w:w="278" w:type="dxa"/>
          </w:tcPr>
          <w:p w14:paraId="5F372F85" w14:textId="77777777" w:rsidR="000737A1" w:rsidRDefault="000737A1" w:rsidP="00D4568D"/>
        </w:tc>
        <w:tc>
          <w:tcPr>
            <w:tcW w:w="278" w:type="dxa"/>
          </w:tcPr>
          <w:p w14:paraId="6326F7ED" w14:textId="77777777" w:rsidR="000737A1" w:rsidRDefault="000737A1" w:rsidP="00D4568D"/>
        </w:tc>
        <w:tc>
          <w:tcPr>
            <w:tcW w:w="278" w:type="dxa"/>
          </w:tcPr>
          <w:p w14:paraId="69022D8A" w14:textId="77777777" w:rsidR="000737A1" w:rsidRDefault="000737A1" w:rsidP="00D4568D"/>
        </w:tc>
        <w:tc>
          <w:tcPr>
            <w:tcW w:w="278" w:type="dxa"/>
          </w:tcPr>
          <w:p w14:paraId="1399FD4C" w14:textId="77777777" w:rsidR="000737A1" w:rsidRDefault="000737A1" w:rsidP="00D4568D"/>
        </w:tc>
        <w:tc>
          <w:tcPr>
            <w:tcW w:w="278" w:type="dxa"/>
          </w:tcPr>
          <w:p w14:paraId="1597113F" w14:textId="77777777" w:rsidR="000737A1" w:rsidRDefault="000737A1" w:rsidP="00D4568D"/>
        </w:tc>
        <w:tc>
          <w:tcPr>
            <w:tcW w:w="278" w:type="dxa"/>
          </w:tcPr>
          <w:p w14:paraId="5F7D600C" w14:textId="77777777" w:rsidR="000737A1" w:rsidRDefault="000737A1" w:rsidP="00D4568D"/>
        </w:tc>
        <w:tc>
          <w:tcPr>
            <w:tcW w:w="278" w:type="dxa"/>
          </w:tcPr>
          <w:p w14:paraId="67DA951B" w14:textId="77777777" w:rsidR="000737A1" w:rsidRDefault="000737A1" w:rsidP="00D4568D"/>
        </w:tc>
        <w:tc>
          <w:tcPr>
            <w:tcW w:w="278" w:type="dxa"/>
          </w:tcPr>
          <w:p w14:paraId="47972A77" w14:textId="77777777" w:rsidR="000737A1" w:rsidRDefault="000737A1" w:rsidP="00D4568D"/>
        </w:tc>
        <w:tc>
          <w:tcPr>
            <w:tcW w:w="278" w:type="dxa"/>
          </w:tcPr>
          <w:p w14:paraId="0D44E22A" w14:textId="77777777" w:rsidR="000737A1" w:rsidRDefault="000737A1" w:rsidP="00D4568D"/>
        </w:tc>
        <w:tc>
          <w:tcPr>
            <w:tcW w:w="278" w:type="dxa"/>
          </w:tcPr>
          <w:p w14:paraId="26A50AF3" w14:textId="77777777" w:rsidR="000737A1" w:rsidRDefault="000737A1" w:rsidP="00D4568D"/>
        </w:tc>
        <w:tc>
          <w:tcPr>
            <w:tcW w:w="278" w:type="dxa"/>
          </w:tcPr>
          <w:p w14:paraId="24A1CDC4" w14:textId="77777777" w:rsidR="000737A1" w:rsidRDefault="000737A1" w:rsidP="00D4568D"/>
        </w:tc>
        <w:tc>
          <w:tcPr>
            <w:tcW w:w="278" w:type="dxa"/>
          </w:tcPr>
          <w:p w14:paraId="6E5FA899" w14:textId="77777777" w:rsidR="000737A1" w:rsidRDefault="000737A1" w:rsidP="00D4568D"/>
        </w:tc>
        <w:tc>
          <w:tcPr>
            <w:tcW w:w="278" w:type="dxa"/>
          </w:tcPr>
          <w:p w14:paraId="66D3F1F6" w14:textId="77777777" w:rsidR="000737A1" w:rsidRDefault="000737A1" w:rsidP="00D4568D"/>
        </w:tc>
        <w:tc>
          <w:tcPr>
            <w:tcW w:w="278" w:type="dxa"/>
          </w:tcPr>
          <w:p w14:paraId="6BF65849" w14:textId="77777777" w:rsidR="000737A1" w:rsidRDefault="000737A1" w:rsidP="00D4568D"/>
        </w:tc>
        <w:tc>
          <w:tcPr>
            <w:tcW w:w="278" w:type="dxa"/>
          </w:tcPr>
          <w:p w14:paraId="64A5D444" w14:textId="77777777" w:rsidR="000737A1" w:rsidRDefault="000737A1" w:rsidP="00D4568D"/>
        </w:tc>
        <w:tc>
          <w:tcPr>
            <w:tcW w:w="278" w:type="dxa"/>
          </w:tcPr>
          <w:p w14:paraId="48CD1656" w14:textId="77777777" w:rsidR="000737A1" w:rsidRDefault="000737A1" w:rsidP="00D4568D"/>
        </w:tc>
        <w:tc>
          <w:tcPr>
            <w:tcW w:w="278" w:type="dxa"/>
          </w:tcPr>
          <w:p w14:paraId="7EDEAEB7" w14:textId="77777777" w:rsidR="000737A1" w:rsidRDefault="000737A1" w:rsidP="00D4568D"/>
        </w:tc>
        <w:tc>
          <w:tcPr>
            <w:tcW w:w="278" w:type="dxa"/>
          </w:tcPr>
          <w:p w14:paraId="3FE19BA4" w14:textId="77777777" w:rsidR="000737A1" w:rsidRDefault="000737A1" w:rsidP="00D4568D"/>
        </w:tc>
        <w:tc>
          <w:tcPr>
            <w:tcW w:w="278" w:type="dxa"/>
          </w:tcPr>
          <w:p w14:paraId="4D1CB17A" w14:textId="77777777" w:rsidR="000737A1" w:rsidRDefault="000737A1" w:rsidP="00D4568D"/>
        </w:tc>
        <w:tc>
          <w:tcPr>
            <w:tcW w:w="278" w:type="dxa"/>
          </w:tcPr>
          <w:p w14:paraId="60D1796C" w14:textId="77777777" w:rsidR="000737A1" w:rsidRDefault="000737A1" w:rsidP="00D4568D"/>
        </w:tc>
      </w:tr>
    </w:tbl>
    <w:p w14:paraId="399BC416" w14:textId="77777777" w:rsidR="000737A1" w:rsidRPr="00761EB2" w:rsidRDefault="000737A1" w:rsidP="00D4568D">
      <w:pPr>
        <w:pBdr>
          <w:top w:val="nil"/>
          <w:left w:val="nil"/>
          <w:bottom w:val="nil"/>
          <w:right w:val="nil"/>
          <w:between w:val="nil"/>
        </w:pBdr>
        <w:spacing w:after="0"/>
        <w:ind w:left="1080"/>
        <w:rPr>
          <w:sz w:val="18"/>
          <w:szCs w:val="18"/>
        </w:rPr>
      </w:pPr>
    </w:p>
    <w:p w14:paraId="27BE5B2F" w14:textId="7F709457" w:rsidR="000737A1" w:rsidRDefault="000737A1" w:rsidP="00A64D1D">
      <w:pPr>
        <w:numPr>
          <w:ilvl w:val="0"/>
          <w:numId w:val="30"/>
        </w:numPr>
        <w:pBdr>
          <w:top w:val="nil"/>
          <w:left w:val="nil"/>
          <w:bottom w:val="nil"/>
          <w:right w:val="nil"/>
          <w:between w:val="nil"/>
        </w:pBdr>
        <w:spacing w:after="0" w:line="240" w:lineRule="auto"/>
        <w:ind w:left="709" w:hanging="283"/>
        <w:jc w:val="both"/>
        <w:rPr>
          <w:color w:val="000000"/>
          <w:sz w:val="24"/>
          <w:szCs w:val="24"/>
        </w:rPr>
      </w:pPr>
      <w:r w:rsidRPr="007200D0">
        <w:rPr>
          <w:color w:val="000000"/>
          <w:sz w:val="24"/>
          <w:szCs w:val="24"/>
        </w:rPr>
        <w:t>Berechne, wie hoch der Bedarf an Primärenergie und Endenergie jeder der 8</w:t>
      </w:r>
      <w:r w:rsidR="003C08EF">
        <w:rPr>
          <w:color w:val="000000"/>
          <w:sz w:val="24"/>
          <w:szCs w:val="24"/>
        </w:rPr>
        <w:t xml:space="preserve">4,7 Mio. </w:t>
      </w:r>
      <w:r w:rsidRPr="007200D0">
        <w:rPr>
          <w:color w:val="000000"/>
          <w:sz w:val="24"/>
          <w:szCs w:val="24"/>
        </w:rPr>
        <w:t xml:space="preserve">Einwohner Deutschlands im Durchschnitt pro Tag ist. </w:t>
      </w:r>
    </w:p>
    <w:p w14:paraId="4CBCCFB9" w14:textId="77777777" w:rsidR="000737A1" w:rsidRPr="007200D0" w:rsidRDefault="000737A1" w:rsidP="00D4568D">
      <w:pPr>
        <w:pBdr>
          <w:top w:val="nil"/>
          <w:left w:val="nil"/>
          <w:bottom w:val="nil"/>
          <w:right w:val="nil"/>
          <w:between w:val="nil"/>
        </w:pBdr>
        <w:spacing w:after="0" w:line="240" w:lineRule="auto"/>
        <w:ind w:left="709"/>
        <w:jc w:val="both"/>
        <w:rPr>
          <w:color w:val="000000"/>
          <w:sz w:val="14"/>
          <w:szCs w:val="14"/>
        </w:rPr>
      </w:pPr>
    </w:p>
    <w:tbl>
      <w:tblPr>
        <w:tblStyle w:val="Tabellenraster"/>
        <w:tblW w:w="9461" w:type="dxa"/>
        <w:jc w:val="right"/>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7"/>
        <w:gridCol w:w="286"/>
        <w:gridCol w:w="287"/>
        <w:gridCol w:w="287"/>
        <w:gridCol w:w="286"/>
        <w:gridCol w:w="287"/>
        <w:gridCol w:w="287"/>
        <w:gridCol w:w="286"/>
        <w:gridCol w:w="287"/>
        <w:gridCol w:w="287"/>
        <w:gridCol w:w="287"/>
        <w:gridCol w:w="286"/>
        <w:gridCol w:w="287"/>
        <w:gridCol w:w="287"/>
        <w:gridCol w:w="286"/>
        <w:gridCol w:w="287"/>
        <w:gridCol w:w="287"/>
        <w:gridCol w:w="286"/>
        <w:gridCol w:w="287"/>
        <w:gridCol w:w="287"/>
        <w:gridCol w:w="287"/>
      </w:tblGrid>
      <w:tr w:rsidR="000737A1" w14:paraId="3937B670" w14:textId="77777777" w:rsidTr="00D4568D">
        <w:trPr>
          <w:trHeight w:hRule="exact" w:val="284"/>
          <w:jc w:val="right"/>
        </w:trPr>
        <w:tc>
          <w:tcPr>
            <w:tcW w:w="286" w:type="dxa"/>
          </w:tcPr>
          <w:p w14:paraId="0279C826" w14:textId="77777777" w:rsidR="000737A1" w:rsidRDefault="000737A1" w:rsidP="00D4568D"/>
        </w:tc>
        <w:tc>
          <w:tcPr>
            <w:tcW w:w="287" w:type="dxa"/>
          </w:tcPr>
          <w:p w14:paraId="1500086A" w14:textId="77777777" w:rsidR="000737A1" w:rsidRDefault="000737A1" w:rsidP="00D4568D"/>
        </w:tc>
        <w:tc>
          <w:tcPr>
            <w:tcW w:w="287" w:type="dxa"/>
          </w:tcPr>
          <w:p w14:paraId="3D4F7D3D" w14:textId="77777777" w:rsidR="000737A1" w:rsidRDefault="000737A1" w:rsidP="00D4568D"/>
        </w:tc>
        <w:tc>
          <w:tcPr>
            <w:tcW w:w="286" w:type="dxa"/>
          </w:tcPr>
          <w:p w14:paraId="2D845684" w14:textId="77777777" w:rsidR="000737A1" w:rsidRDefault="000737A1" w:rsidP="00D4568D">
            <w:r>
              <w:rPr>
                <w:noProof/>
              </w:rPr>
              <mc:AlternateContent>
                <mc:Choice Requires="wps">
                  <w:drawing>
                    <wp:anchor distT="0" distB="0" distL="114300" distR="114300" simplePos="0" relativeHeight="251658291" behindDoc="0" locked="0" layoutInCell="1" allowOverlap="1" wp14:anchorId="683C2CFC" wp14:editId="38C7B5D0">
                      <wp:simplePos x="0" y="0"/>
                      <wp:positionH relativeFrom="column">
                        <wp:posOffset>-457200</wp:posOffset>
                      </wp:positionH>
                      <wp:positionV relativeFrom="paragraph">
                        <wp:posOffset>146050</wp:posOffset>
                      </wp:positionV>
                      <wp:extent cx="5909945" cy="620486"/>
                      <wp:effectExtent l="0" t="0" r="0" b="0"/>
                      <wp:wrapNone/>
                      <wp:docPr id="508" name="Text Box 508"/>
                      <wp:cNvGraphicFramePr/>
                      <a:graphic xmlns:a="http://schemas.openxmlformats.org/drawingml/2006/main">
                        <a:graphicData uri="http://schemas.microsoft.com/office/word/2010/wordprocessingShape">
                          <wps:wsp>
                            <wps:cNvSpPr txBox="1"/>
                            <wps:spPr>
                              <a:xfrm>
                                <a:off x="0" y="0"/>
                                <a:ext cx="5909945" cy="620486"/>
                              </a:xfrm>
                              <a:prstGeom prst="rect">
                                <a:avLst/>
                              </a:prstGeom>
                              <a:noFill/>
                              <a:ln w="6350">
                                <a:noFill/>
                              </a:ln>
                            </wps:spPr>
                            <wps:txbx>
                              <w:txbxContent>
                                <w:p w14:paraId="32BF965C" w14:textId="77777777" w:rsidR="003C08EF" w:rsidRPr="003C08EF" w:rsidRDefault="003C08EF" w:rsidP="003C08EF">
                                  <w:pPr>
                                    <w:tabs>
                                      <w:tab w:val="right" w:pos="8651"/>
                                    </w:tabs>
                                    <w:spacing w:after="12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2,9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84,7∙</m:t>
                                      </m:r>
                                      <m:sSup>
                                        <m:sSupPr>
                                          <m:ctrlPr>
                                            <w:rPr>
                                              <w:rFonts w:ascii="Cambria Math" w:hAnsi="Cambria Math"/>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r>
                                        <w:rPr>
                                          <w:rFonts w:ascii="Cambria Math" w:hAnsi="Cambria Math"/>
                                          <w:color w:val="538135" w:themeColor="accent6" w:themeShade="BF"/>
                                          <w:sz w:val="24"/>
                                          <w:szCs w:val="24"/>
                                        </w:rPr>
                                        <m:t xml:space="preserve"> ≈</m:t>
                                      </m:r>
                                      <m:r>
                                        <m:rPr>
                                          <m:sty m:val="bi"/>
                                        </m:rPr>
                                        <w:rPr>
                                          <w:rFonts w:ascii="Cambria Math" w:hAnsi="Cambria Math"/>
                                          <w:color w:val="538135" w:themeColor="accent6" w:themeShade="BF"/>
                                          <w:sz w:val="24"/>
                                          <w:szCs w:val="24"/>
                                        </w:rPr>
                                        <m:t>94 kWh</m:t>
                                      </m:r>
                                    </m:oMath>
                                  </m:oMathPara>
                                </w:p>
                                <w:p w14:paraId="7AF80875" w14:textId="77777777" w:rsidR="003C08EF" w:rsidRPr="007200D0" w:rsidRDefault="003C08EF" w:rsidP="003C08EF">
                                  <w:pPr>
                                    <w:tabs>
                                      <w:tab w:val="right" w:pos="8651"/>
                                    </w:tabs>
                                    <w:spacing w:after="6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2,4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84,7∙</m:t>
                                      </m:r>
                                      <m:sSup>
                                        <m:sSupPr>
                                          <m:ctrlPr>
                                            <w:rPr>
                                              <w:rFonts w:ascii="Cambria Math" w:hAnsi="Cambria Math"/>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r>
                                        <w:rPr>
                                          <w:rFonts w:ascii="Cambria Math" w:hAnsi="Cambria Math"/>
                                          <w:color w:val="538135" w:themeColor="accent6" w:themeShade="BF"/>
                                          <w:sz w:val="24"/>
                                          <w:szCs w:val="24"/>
                                        </w:rPr>
                                        <m:t xml:space="preserve">  ≈</m:t>
                                      </m:r>
                                      <m:r>
                                        <m:rPr>
                                          <m:sty m:val="bi"/>
                                        </m:rPr>
                                        <w:rPr>
                                          <w:rFonts w:ascii="Cambria Math" w:hAnsi="Cambria Math"/>
                                          <w:color w:val="538135" w:themeColor="accent6" w:themeShade="BF"/>
                                          <w:sz w:val="24"/>
                                          <w:szCs w:val="24"/>
                                        </w:rPr>
                                        <m:t>76 kWh</m:t>
                                      </m:r>
                                    </m:oMath>
                                  </m:oMathPara>
                                </w:p>
                                <w:p w14:paraId="0A91B27B" w14:textId="77777777" w:rsidR="00D4568D" w:rsidRPr="00500071" w:rsidRDefault="00D4568D" w:rsidP="00D4568D">
                                  <w:pPr>
                                    <w:tabs>
                                      <w:tab w:val="right" w:pos="8651"/>
                                    </w:tabs>
                                    <w:spacing w:after="60" w:line="240" w:lineRule="auto"/>
                                    <w:rPr>
                                      <w:bCs/>
                                      <w: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2CFC" id="Text Box 508" o:spid="_x0000_s1048" type="#_x0000_t202" style="position:absolute;margin-left:-36pt;margin-top:11.5pt;width:465.35pt;height:48.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" filled="f" stroked="f" strokeweight=".5pt">
                      <v:textbox>
                        <w:txbxContent>
                          <w:p w14:paraId="32BF965C" w14:textId="77777777" w:rsidR="003C08EF" w:rsidRPr="003C08EF" w:rsidRDefault="003C08EF" w:rsidP="003C08EF">
                            <w:pPr>
                              <w:tabs>
                                <w:tab w:val="right" w:pos="8651"/>
                              </w:tabs>
                              <w:spacing w:after="120" w:line="36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2,9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84,7∙</m:t>
                                </m:r>
                                <m:sSup>
                                  <m:sSupPr>
                                    <m:ctrlPr>
                                      <w:rPr>
                                        <w:rFonts w:ascii="Cambria Math" w:hAnsi="Cambria Math"/>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r>
                                  <w:rPr>
                                    <w:rFonts w:ascii="Cambria Math" w:hAnsi="Cambria Math"/>
                                    <w:color w:val="538135" w:themeColor="accent6" w:themeShade="BF"/>
                                    <w:sz w:val="24"/>
                                    <w:szCs w:val="24"/>
                                  </w:rPr>
                                  <m:t xml:space="preserve"> ≈</m:t>
                                </m:r>
                                <m:r>
                                  <m:rPr>
                                    <m:sty m:val="bi"/>
                                  </m:rPr>
                                  <w:rPr>
                                    <w:rFonts w:ascii="Cambria Math" w:hAnsi="Cambria Math"/>
                                    <w:color w:val="538135" w:themeColor="accent6" w:themeShade="BF"/>
                                    <w:sz w:val="24"/>
                                    <w:szCs w:val="24"/>
                                  </w:rPr>
                                  <m:t>94 kWh</m:t>
                                </m:r>
                              </m:oMath>
                            </m:oMathPara>
                          </w:p>
                          <w:p w14:paraId="7AF80875" w14:textId="77777777" w:rsidR="003C08EF" w:rsidRPr="007200D0" w:rsidRDefault="003C08EF" w:rsidP="003C08EF">
                            <w:pPr>
                              <w:tabs>
                                <w:tab w:val="right" w:pos="8651"/>
                              </w:tabs>
                              <w:spacing w:after="60" w:line="240" w:lineRule="auto"/>
                              <w:rPr>
                                <w:b/>
                                <w:bCs/>
                                <w:i/>
                                <w:color w:val="538135" w:themeColor="accent6" w:themeShade="BF"/>
                                <w:sz w:val="24"/>
                                <w:szCs w:val="24"/>
                              </w:rPr>
                            </w:pPr>
                            <m:oMathPara>
                              <m:oMathParaPr>
                                <m:jc m:val="left"/>
                              </m:oMathParaPr>
                              <m:oMath>
                                <m:r>
                                  <w:rPr>
                                    <w:rFonts w:ascii="Cambria Math" w:hAnsi="Cambria Math"/>
                                    <w:color w:val="538135" w:themeColor="accent6" w:themeShade="BF"/>
                                    <w:sz w:val="24"/>
                                    <w:szCs w:val="24"/>
                                  </w:rPr>
                                  <m:t xml:space="preserve">2,4 ∙ </m:t>
                                </m:r>
                                <m:sSup>
                                  <m:sSupPr>
                                    <m:ctrlPr>
                                      <w:rPr>
                                        <w:rFonts w:ascii="Cambria Math" w:hAnsi="Cambria Math"/>
                                        <w:bCs/>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12</m:t>
                                    </m:r>
                                  </m:sup>
                                </m:sSup>
                                <m:r>
                                  <w:rPr>
                                    <w:rFonts w:ascii="Cambria Math" w:hAnsi="Cambria Math"/>
                                    <w:color w:val="538135" w:themeColor="accent6" w:themeShade="BF"/>
                                    <w:sz w:val="24"/>
                                    <w:szCs w:val="24"/>
                                  </w:rPr>
                                  <m:t xml:space="preserve"> kWh :365 : 84,7∙</m:t>
                                </m:r>
                                <m:sSup>
                                  <m:sSupPr>
                                    <m:ctrlPr>
                                      <w:rPr>
                                        <w:rFonts w:ascii="Cambria Math" w:hAnsi="Cambria Math"/>
                                        <w:i/>
                                        <w:color w:val="538135" w:themeColor="accent6" w:themeShade="BF"/>
                                        <w:sz w:val="24"/>
                                        <w:szCs w:val="24"/>
                                      </w:rPr>
                                    </m:ctrlPr>
                                  </m:sSupPr>
                                  <m:e>
                                    <m:r>
                                      <w:rPr>
                                        <w:rFonts w:ascii="Cambria Math" w:hAnsi="Cambria Math"/>
                                        <w:color w:val="538135" w:themeColor="accent6" w:themeShade="BF"/>
                                        <w:sz w:val="24"/>
                                        <w:szCs w:val="24"/>
                                      </w:rPr>
                                      <m:t>10</m:t>
                                    </m:r>
                                  </m:e>
                                  <m:sup>
                                    <m:r>
                                      <w:rPr>
                                        <w:rFonts w:ascii="Cambria Math" w:hAnsi="Cambria Math"/>
                                        <w:color w:val="538135" w:themeColor="accent6" w:themeShade="BF"/>
                                        <w:sz w:val="24"/>
                                        <w:szCs w:val="24"/>
                                      </w:rPr>
                                      <m:t>6</m:t>
                                    </m:r>
                                  </m:sup>
                                </m:sSup>
                                <m:r>
                                  <w:rPr>
                                    <w:rFonts w:ascii="Cambria Math" w:hAnsi="Cambria Math"/>
                                    <w:color w:val="538135" w:themeColor="accent6" w:themeShade="BF"/>
                                    <w:sz w:val="24"/>
                                    <w:szCs w:val="24"/>
                                  </w:rPr>
                                  <m:t xml:space="preserve">  ≈</m:t>
                                </m:r>
                                <m:r>
                                  <m:rPr>
                                    <m:sty m:val="bi"/>
                                  </m:rPr>
                                  <w:rPr>
                                    <w:rFonts w:ascii="Cambria Math" w:hAnsi="Cambria Math"/>
                                    <w:color w:val="538135" w:themeColor="accent6" w:themeShade="BF"/>
                                    <w:sz w:val="24"/>
                                    <w:szCs w:val="24"/>
                                  </w:rPr>
                                  <m:t>76 kWh</m:t>
                                </m:r>
                              </m:oMath>
                            </m:oMathPara>
                          </w:p>
                          <w:p w14:paraId="0A91B27B" w14:textId="77777777" w:rsidR="00D4568D" w:rsidRPr="00500071" w:rsidRDefault="00D4568D" w:rsidP="00D4568D">
                            <w:pPr>
                              <w:tabs>
                                <w:tab w:val="right" w:pos="8651"/>
                              </w:tabs>
                              <w:spacing w:after="60" w:line="240" w:lineRule="auto"/>
                              <w:rPr>
                                <w:bCs/>
                                <w:i/>
                                <w:color w:val="538135" w:themeColor="accent6" w:themeShade="BF"/>
                                <w:sz w:val="24"/>
                                <w:szCs w:val="24"/>
                              </w:rPr>
                            </w:pPr>
                          </w:p>
                        </w:txbxContent>
                      </v:textbox>
                    </v:shape>
                  </w:pict>
                </mc:Fallback>
              </mc:AlternateContent>
            </w:r>
          </w:p>
        </w:tc>
        <w:tc>
          <w:tcPr>
            <w:tcW w:w="287" w:type="dxa"/>
          </w:tcPr>
          <w:p w14:paraId="48F7D920" w14:textId="77777777" w:rsidR="000737A1" w:rsidRDefault="000737A1" w:rsidP="00D4568D"/>
        </w:tc>
        <w:tc>
          <w:tcPr>
            <w:tcW w:w="287" w:type="dxa"/>
          </w:tcPr>
          <w:p w14:paraId="67516BED" w14:textId="77777777" w:rsidR="000737A1" w:rsidRDefault="000737A1" w:rsidP="00D4568D"/>
        </w:tc>
        <w:tc>
          <w:tcPr>
            <w:tcW w:w="286" w:type="dxa"/>
          </w:tcPr>
          <w:p w14:paraId="39A651FE" w14:textId="77777777" w:rsidR="000737A1" w:rsidRDefault="000737A1" w:rsidP="00D4568D"/>
        </w:tc>
        <w:tc>
          <w:tcPr>
            <w:tcW w:w="287" w:type="dxa"/>
          </w:tcPr>
          <w:p w14:paraId="3CA45085" w14:textId="77777777" w:rsidR="000737A1" w:rsidRDefault="000737A1" w:rsidP="00D4568D"/>
        </w:tc>
        <w:tc>
          <w:tcPr>
            <w:tcW w:w="287" w:type="dxa"/>
          </w:tcPr>
          <w:p w14:paraId="06B1D097" w14:textId="77777777" w:rsidR="000737A1" w:rsidRDefault="000737A1" w:rsidP="00D4568D"/>
        </w:tc>
        <w:tc>
          <w:tcPr>
            <w:tcW w:w="286" w:type="dxa"/>
          </w:tcPr>
          <w:p w14:paraId="6E9BF543" w14:textId="77777777" w:rsidR="000737A1" w:rsidRDefault="000737A1" w:rsidP="00D4568D"/>
        </w:tc>
        <w:tc>
          <w:tcPr>
            <w:tcW w:w="287" w:type="dxa"/>
          </w:tcPr>
          <w:p w14:paraId="701D0552" w14:textId="77777777" w:rsidR="000737A1" w:rsidRDefault="000737A1" w:rsidP="00D4568D"/>
        </w:tc>
        <w:tc>
          <w:tcPr>
            <w:tcW w:w="287" w:type="dxa"/>
          </w:tcPr>
          <w:p w14:paraId="24620FE7" w14:textId="77777777" w:rsidR="000737A1" w:rsidRDefault="000737A1" w:rsidP="00D4568D"/>
        </w:tc>
        <w:tc>
          <w:tcPr>
            <w:tcW w:w="287" w:type="dxa"/>
          </w:tcPr>
          <w:p w14:paraId="6108E729" w14:textId="77777777" w:rsidR="000737A1" w:rsidRDefault="000737A1" w:rsidP="00D4568D"/>
        </w:tc>
        <w:tc>
          <w:tcPr>
            <w:tcW w:w="286" w:type="dxa"/>
          </w:tcPr>
          <w:p w14:paraId="2D98EC5C" w14:textId="77777777" w:rsidR="000737A1" w:rsidRDefault="000737A1" w:rsidP="00D4568D"/>
        </w:tc>
        <w:tc>
          <w:tcPr>
            <w:tcW w:w="287" w:type="dxa"/>
          </w:tcPr>
          <w:p w14:paraId="5EB03E71" w14:textId="77777777" w:rsidR="000737A1" w:rsidRDefault="000737A1" w:rsidP="00D4568D"/>
        </w:tc>
        <w:tc>
          <w:tcPr>
            <w:tcW w:w="287" w:type="dxa"/>
          </w:tcPr>
          <w:p w14:paraId="2A5857A8" w14:textId="77777777" w:rsidR="000737A1" w:rsidRDefault="000737A1" w:rsidP="00D4568D"/>
        </w:tc>
        <w:tc>
          <w:tcPr>
            <w:tcW w:w="286" w:type="dxa"/>
          </w:tcPr>
          <w:p w14:paraId="1A27A35F" w14:textId="77777777" w:rsidR="000737A1" w:rsidRDefault="000737A1" w:rsidP="00D4568D"/>
        </w:tc>
        <w:tc>
          <w:tcPr>
            <w:tcW w:w="287" w:type="dxa"/>
          </w:tcPr>
          <w:p w14:paraId="7DB33718" w14:textId="77777777" w:rsidR="000737A1" w:rsidRDefault="000737A1" w:rsidP="00D4568D"/>
        </w:tc>
        <w:tc>
          <w:tcPr>
            <w:tcW w:w="287" w:type="dxa"/>
          </w:tcPr>
          <w:p w14:paraId="5F558DC6" w14:textId="77777777" w:rsidR="000737A1" w:rsidRDefault="000737A1" w:rsidP="00D4568D"/>
        </w:tc>
        <w:tc>
          <w:tcPr>
            <w:tcW w:w="286" w:type="dxa"/>
          </w:tcPr>
          <w:p w14:paraId="702CE115" w14:textId="77777777" w:rsidR="000737A1" w:rsidRDefault="000737A1" w:rsidP="00D4568D"/>
        </w:tc>
        <w:tc>
          <w:tcPr>
            <w:tcW w:w="287" w:type="dxa"/>
          </w:tcPr>
          <w:p w14:paraId="04C3E203" w14:textId="77777777" w:rsidR="000737A1" w:rsidRDefault="000737A1" w:rsidP="00D4568D"/>
        </w:tc>
        <w:tc>
          <w:tcPr>
            <w:tcW w:w="287" w:type="dxa"/>
          </w:tcPr>
          <w:p w14:paraId="69C23879" w14:textId="77777777" w:rsidR="000737A1" w:rsidRDefault="000737A1" w:rsidP="00D4568D"/>
        </w:tc>
        <w:tc>
          <w:tcPr>
            <w:tcW w:w="287" w:type="dxa"/>
          </w:tcPr>
          <w:p w14:paraId="5AFD5A50" w14:textId="77777777" w:rsidR="000737A1" w:rsidRDefault="000737A1" w:rsidP="00D4568D"/>
        </w:tc>
        <w:tc>
          <w:tcPr>
            <w:tcW w:w="286" w:type="dxa"/>
          </w:tcPr>
          <w:p w14:paraId="447E9F88" w14:textId="77777777" w:rsidR="000737A1" w:rsidRDefault="000737A1" w:rsidP="00D4568D"/>
        </w:tc>
        <w:tc>
          <w:tcPr>
            <w:tcW w:w="287" w:type="dxa"/>
          </w:tcPr>
          <w:p w14:paraId="48BAF088" w14:textId="77777777" w:rsidR="000737A1" w:rsidRDefault="000737A1" w:rsidP="00D4568D"/>
        </w:tc>
        <w:tc>
          <w:tcPr>
            <w:tcW w:w="287" w:type="dxa"/>
          </w:tcPr>
          <w:p w14:paraId="46AA803A" w14:textId="77777777" w:rsidR="000737A1" w:rsidRDefault="000737A1" w:rsidP="00D4568D"/>
        </w:tc>
        <w:tc>
          <w:tcPr>
            <w:tcW w:w="286" w:type="dxa"/>
          </w:tcPr>
          <w:p w14:paraId="1605FD5A" w14:textId="77777777" w:rsidR="000737A1" w:rsidRDefault="000737A1" w:rsidP="00D4568D"/>
        </w:tc>
        <w:tc>
          <w:tcPr>
            <w:tcW w:w="287" w:type="dxa"/>
          </w:tcPr>
          <w:p w14:paraId="7ED515B9" w14:textId="77777777" w:rsidR="000737A1" w:rsidRDefault="000737A1" w:rsidP="00D4568D"/>
        </w:tc>
        <w:tc>
          <w:tcPr>
            <w:tcW w:w="287" w:type="dxa"/>
          </w:tcPr>
          <w:p w14:paraId="4FAF449B" w14:textId="77777777" w:rsidR="000737A1" w:rsidRDefault="000737A1" w:rsidP="00D4568D"/>
        </w:tc>
        <w:tc>
          <w:tcPr>
            <w:tcW w:w="286" w:type="dxa"/>
          </w:tcPr>
          <w:p w14:paraId="11E7C574" w14:textId="77777777" w:rsidR="000737A1" w:rsidRDefault="000737A1" w:rsidP="00D4568D"/>
        </w:tc>
        <w:tc>
          <w:tcPr>
            <w:tcW w:w="287" w:type="dxa"/>
          </w:tcPr>
          <w:p w14:paraId="038EB023" w14:textId="77777777" w:rsidR="000737A1" w:rsidRDefault="000737A1" w:rsidP="00D4568D"/>
        </w:tc>
        <w:tc>
          <w:tcPr>
            <w:tcW w:w="287" w:type="dxa"/>
          </w:tcPr>
          <w:p w14:paraId="1407DCA6" w14:textId="77777777" w:rsidR="000737A1" w:rsidRDefault="000737A1" w:rsidP="00D4568D"/>
        </w:tc>
        <w:tc>
          <w:tcPr>
            <w:tcW w:w="287" w:type="dxa"/>
          </w:tcPr>
          <w:p w14:paraId="0CA88D0C" w14:textId="77777777" w:rsidR="000737A1" w:rsidRDefault="000737A1" w:rsidP="00D4568D"/>
        </w:tc>
      </w:tr>
      <w:tr w:rsidR="000737A1" w14:paraId="38A0DAF5" w14:textId="77777777" w:rsidTr="00D4568D">
        <w:trPr>
          <w:trHeight w:hRule="exact" w:val="284"/>
          <w:jc w:val="right"/>
        </w:trPr>
        <w:tc>
          <w:tcPr>
            <w:tcW w:w="286" w:type="dxa"/>
          </w:tcPr>
          <w:p w14:paraId="295EBF8E" w14:textId="77777777" w:rsidR="000737A1" w:rsidRDefault="000737A1" w:rsidP="00D4568D"/>
        </w:tc>
        <w:tc>
          <w:tcPr>
            <w:tcW w:w="287" w:type="dxa"/>
          </w:tcPr>
          <w:p w14:paraId="32E76E66" w14:textId="77777777" w:rsidR="000737A1" w:rsidRDefault="000737A1" w:rsidP="00D4568D"/>
        </w:tc>
        <w:tc>
          <w:tcPr>
            <w:tcW w:w="287" w:type="dxa"/>
          </w:tcPr>
          <w:p w14:paraId="7383014A" w14:textId="77777777" w:rsidR="000737A1" w:rsidRDefault="000737A1" w:rsidP="00D4568D"/>
        </w:tc>
        <w:tc>
          <w:tcPr>
            <w:tcW w:w="286" w:type="dxa"/>
          </w:tcPr>
          <w:p w14:paraId="03D5639B" w14:textId="77777777" w:rsidR="000737A1" w:rsidRDefault="000737A1" w:rsidP="00D4568D"/>
        </w:tc>
        <w:tc>
          <w:tcPr>
            <w:tcW w:w="287" w:type="dxa"/>
          </w:tcPr>
          <w:p w14:paraId="2C5ADE31" w14:textId="77777777" w:rsidR="000737A1" w:rsidRDefault="000737A1" w:rsidP="00D4568D"/>
        </w:tc>
        <w:tc>
          <w:tcPr>
            <w:tcW w:w="287" w:type="dxa"/>
          </w:tcPr>
          <w:p w14:paraId="350AD013" w14:textId="77777777" w:rsidR="000737A1" w:rsidRDefault="000737A1" w:rsidP="00D4568D"/>
        </w:tc>
        <w:tc>
          <w:tcPr>
            <w:tcW w:w="286" w:type="dxa"/>
          </w:tcPr>
          <w:p w14:paraId="7ADD2D4F" w14:textId="77777777" w:rsidR="000737A1" w:rsidRDefault="000737A1" w:rsidP="00D4568D"/>
        </w:tc>
        <w:tc>
          <w:tcPr>
            <w:tcW w:w="287" w:type="dxa"/>
          </w:tcPr>
          <w:p w14:paraId="122029B0" w14:textId="77777777" w:rsidR="000737A1" w:rsidRDefault="000737A1" w:rsidP="00D4568D"/>
        </w:tc>
        <w:tc>
          <w:tcPr>
            <w:tcW w:w="287" w:type="dxa"/>
          </w:tcPr>
          <w:p w14:paraId="76EBED52" w14:textId="77777777" w:rsidR="000737A1" w:rsidRDefault="000737A1" w:rsidP="00D4568D"/>
        </w:tc>
        <w:tc>
          <w:tcPr>
            <w:tcW w:w="286" w:type="dxa"/>
          </w:tcPr>
          <w:p w14:paraId="53FC5F52" w14:textId="77777777" w:rsidR="000737A1" w:rsidRDefault="000737A1" w:rsidP="00D4568D"/>
        </w:tc>
        <w:tc>
          <w:tcPr>
            <w:tcW w:w="287" w:type="dxa"/>
          </w:tcPr>
          <w:p w14:paraId="13E1A26F" w14:textId="77777777" w:rsidR="000737A1" w:rsidRDefault="000737A1" w:rsidP="00D4568D"/>
        </w:tc>
        <w:tc>
          <w:tcPr>
            <w:tcW w:w="287" w:type="dxa"/>
          </w:tcPr>
          <w:p w14:paraId="52214767" w14:textId="77777777" w:rsidR="000737A1" w:rsidRDefault="000737A1" w:rsidP="00D4568D"/>
        </w:tc>
        <w:tc>
          <w:tcPr>
            <w:tcW w:w="287" w:type="dxa"/>
          </w:tcPr>
          <w:p w14:paraId="61BD1468" w14:textId="77777777" w:rsidR="000737A1" w:rsidRDefault="000737A1" w:rsidP="00D4568D"/>
        </w:tc>
        <w:tc>
          <w:tcPr>
            <w:tcW w:w="286" w:type="dxa"/>
          </w:tcPr>
          <w:p w14:paraId="2DC4B964" w14:textId="77777777" w:rsidR="000737A1" w:rsidRDefault="000737A1" w:rsidP="00D4568D"/>
        </w:tc>
        <w:tc>
          <w:tcPr>
            <w:tcW w:w="287" w:type="dxa"/>
          </w:tcPr>
          <w:p w14:paraId="6F090279" w14:textId="77777777" w:rsidR="000737A1" w:rsidRDefault="000737A1" w:rsidP="00D4568D"/>
        </w:tc>
        <w:tc>
          <w:tcPr>
            <w:tcW w:w="287" w:type="dxa"/>
          </w:tcPr>
          <w:p w14:paraId="47B0D14B" w14:textId="77777777" w:rsidR="000737A1" w:rsidRDefault="000737A1" w:rsidP="00D4568D"/>
        </w:tc>
        <w:tc>
          <w:tcPr>
            <w:tcW w:w="286" w:type="dxa"/>
          </w:tcPr>
          <w:p w14:paraId="655A1577" w14:textId="77777777" w:rsidR="000737A1" w:rsidRDefault="000737A1" w:rsidP="00D4568D"/>
        </w:tc>
        <w:tc>
          <w:tcPr>
            <w:tcW w:w="287" w:type="dxa"/>
          </w:tcPr>
          <w:p w14:paraId="4BF673A9" w14:textId="77777777" w:rsidR="000737A1" w:rsidRDefault="000737A1" w:rsidP="00D4568D"/>
        </w:tc>
        <w:tc>
          <w:tcPr>
            <w:tcW w:w="287" w:type="dxa"/>
          </w:tcPr>
          <w:p w14:paraId="48BFF6C8" w14:textId="77777777" w:rsidR="000737A1" w:rsidRDefault="000737A1" w:rsidP="00D4568D"/>
        </w:tc>
        <w:tc>
          <w:tcPr>
            <w:tcW w:w="286" w:type="dxa"/>
          </w:tcPr>
          <w:p w14:paraId="076B2F13" w14:textId="77777777" w:rsidR="000737A1" w:rsidRDefault="000737A1" w:rsidP="00D4568D"/>
        </w:tc>
        <w:tc>
          <w:tcPr>
            <w:tcW w:w="287" w:type="dxa"/>
          </w:tcPr>
          <w:p w14:paraId="35F9AC44" w14:textId="77777777" w:rsidR="000737A1" w:rsidRDefault="000737A1" w:rsidP="00D4568D"/>
        </w:tc>
        <w:tc>
          <w:tcPr>
            <w:tcW w:w="287" w:type="dxa"/>
          </w:tcPr>
          <w:p w14:paraId="465287AA" w14:textId="77777777" w:rsidR="000737A1" w:rsidRDefault="000737A1" w:rsidP="00D4568D"/>
        </w:tc>
        <w:tc>
          <w:tcPr>
            <w:tcW w:w="287" w:type="dxa"/>
          </w:tcPr>
          <w:p w14:paraId="672B723A" w14:textId="77777777" w:rsidR="000737A1" w:rsidRDefault="000737A1" w:rsidP="00D4568D"/>
        </w:tc>
        <w:tc>
          <w:tcPr>
            <w:tcW w:w="286" w:type="dxa"/>
          </w:tcPr>
          <w:p w14:paraId="08CA0360" w14:textId="77777777" w:rsidR="000737A1" w:rsidRDefault="000737A1" w:rsidP="00D4568D"/>
        </w:tc>
        <w:tc>
          <w:tcPr>
            <w:tcW w:w="287" w:type="dxa"/>
          </w:tcPr>
          <w:p w14:paraId="48F0275B" w14:textId="77777777" w:rsidR="000737A1" w:rsidRDefault="000737A1" w:rsidP="00D4568D"/>
        </w:tc>
        <w:tc>
          <w:tcPr>
            <w:tcW w:w="287" w:type="dxa"/>
          </w:tcPr>
          <w:p w14:paraId="4022B1B7" w14:textId="77777777" w:rsidR="000737A1" w:rsidRDefault="000737A1" w:rsidP="00D4568D"/>
        </w:tc>
        <w:tc>
          <w:tcPr>
            <w:tcW w:w="286" w:type="dxa"/>
          </w:tcPr>
          <w:p w14:paraId="0E08834A" w14:textId="77777777" w:rsidR="000737A1" w:rsidRDefault="000737A1" w:rsidP="00D4568D"/>
        </w:tc>
        <w:tc>
          <w:tcPr>
            <w:tcW w:w="287" w:type="dxa"/>
          </w:tcPr>
          <w:p w14:paraId="77A15E22" w14:textId="77777777" w:rsidR="000737A1" w:rsidRDefault="000737A1" w:rsidP="00D4568D"/>
        </w:tc>
        <w:tc>
          <w:tcPr>
            <w:tcW w:w="287" w:type="dxa"/>
          </w:tcPr>
          <w:p w14:paraId="04A53DA9" w14:textId="77777777" w:rsidR="000737A1" w:rsidRDefault="000737A1" w:rsidP="00D4568D"/>
        </w:tc>
        <w:tc>
          <w:tcPr>
            <w:tcW w:w="286" w:type="dxa"/>
          </w:tcPr>
          <w:p w14:paraId="523B20E2" w14:textId="77777777" w:rsidR="000737A1" w:rsidRDefault="000737A1" w:rsidP="00D4568D"/>
        </w:tc>
        <w:tc>
          <w:tcPr>
            <w:tcW w:w="287" w:type="dxa"/>
          </w:tcPr>
          <w:p w14:paraId="4169698D" w14:textId="77777777" w:rsidR="000737A1" w:rsidRDefault="000737A1" w:rsidP="00D4568D"/>
        </w:tc>
        <w:tc>
          <w:tcPr>
            <w:tcW w:w="287" w:type="dxa"/>
          </w:tcPr>
          <w:p w14:paraId="04030BD6" w14:textId="77777777" w:rsidR="000737A1" w:rsidRDefault="000737A1" w:rsidP="00D4568D"/>
        </w:tc>
        <w:tc>
          <w:tcPr>
            <w:tcW w:w="287" w:type="dxa"/>
          </w:tcPr>
          <w:p w14:paraId="03E9BA68" w14:textId="77777777" w:rsidR="000737A1" w:rsidRDefault="000737A1" w:rsidP="00D4568D"/>
        </w:tc>
      </w:tr>
      <w:tr w:rsidR="000737A1" w14:paraId="24EAAF95" w14:textId="77777777" w:rsidTr="00D4568D">
        <w:trPr>
          <w:trHeight w:hRule="exact" w:val="284"/>
          <w:jc w:val="right"/>
        </w:trPr>
        <w:tc>
          <w:tcPr>
            <w:tcW w:w="286" w:type="dxa"/>
          </w:tcPr>
          <w:p w14:paraId="0DFCC52B" w14:textId="77777777" w:rsidR="000737A1" w:rsidRDefault="000737A1" w:rsidP="00D4568D"/>
        </w:tc>
        <w:tc>
          <w:tcPr>
            <w:tcW w:w="287" w:type="dxa"/>
          </w:tcPr>
          <w:p w14:paraId="3524C622" w14:textId="77777777" w:rsidR="000737A1" w:rsidRDefault="000737A1" w:rsidP="00D4568D"/>
        </w:tc>
        <w:tc>
          <w:tcPr>
            <w:tcW w:w="287" w:type="dxa"/>
          </w:tcPr>
          <w:p w14:paraId="5ED1D314" w14:textId="77777777" w:rsidR="000737A1" w:rsidRDefault="000737A1" w:rsidP="00D4568D"/>
        </w:tc>
        <w:tc>
          <w:tcPr>
            <w:tcW w:w="286" w:type="dxa"/>
          </w:tcPr>
          <w:p w14:paraId="329B801B" w14:textId="77777777" w:rsidR="000737A1" w:rsidRDefault="000737A1" w:rsidP="00D4568D"/>
        </w:tc>
        <w:tc>
          <w:tcPr>
            <w:tcW w:w="287" w:type="dxa"/>
          </w:tcPr>
          <w:p w14:paraId="128E5D7C" w14:textId="77777777" w:rsidR="000737A1" w:rsidRDefault="000737A1" w:rsidP="00D4568D"/>
        </w:tc>
        <w:tc>
          <w:tcPr>
            <w:tcW w:w="287" w:type="dxa"/>
          </w:tcPr>
          <w:p w14:paraId="7AA51112" w14:textId="77777777" w:rsidR="000737A1" w:rsidRDefault="000737A1" w:rsidP="00D4568D"/>
        </w:tc>
        <w:tc>
          <w:tcPr>
            <w:tcW w:w="286" w:type="dxa"/>
          </w:tcPr>
          <w:p w14:paraId="298CD421" w14:textId="77777777" w:rsidR="000737A1" w:rsidRDefault="000737A1" w:rsidP="00D4568D"/>
        </w:tc>
        <w:tc>
          <w:tcPr>
            <w:tcW w:w="287" w:type="dxa"/>
          </w:tcPr>
          <w:p w14:paraId="1AB2C1BE" w14:textId="77777777" w:rsidR="000737A1" w:rsidRDefault="000737A1" w:rsidP="00D4568D"/>
        </w:tc>
        <w:tc>
          <w:tcPr>
            <w:tcW w:w="287" w:type="dxa"/>
          </w:tcPr>
          <w:p w14:paraId="56BF6200" w14:textId="77777777" w:rsidR="000737A1" w:rsidRDefault="000737A1" w:rsidP="00D4568D"/>
        </w:tc>
        <w:tc>
          <w:tcPr>
            <w:tcW w:w="286" w:type="dxa"/>
          </w:tcPr>
          <w:p w14:paraId="071F7AE3" w14:textId="77777777" w:rsidR="000737A1" w:rsidRDefault="000737A1" w:rsidP="00D4568D"/>
        </w:tc>
        <w:tc>
          <w:tcPr>
            <w:tcW w:w="287" w:type="dxa"/>
          </w:tcPr>
          <w:p w14:paraId="5DBA049F" w14:textId="77777777" w:rsidR="000737A1" w:rsidRDefault="000737A1" w:rsidP="00D4568D"/>
        </w:tc>
        <w:tc>
          <w:tcPr>
            <w:tcW w:w="287" w:type="dxa"/>
          </w:tcPr>
          <w:p w14:paraId="44501D68" w14:textId="77777777" w:rsidR="000737A1" w:rsidRDefault="000737A1" w:rsidP="00D4568D"/>
        </w:tc>
        <w:tc>
          <w:tcPr>
            <w:tcW w:w="287" w:type="dxa"/>
          </w:tcPr>
          <w:p w14:paraId="5084E9DC" w14:textId="77777777" w:rsidR="000737A1" w:rsidRDefault="000737A1" w:rsidP="00D4568D"/>
        </w:tc>
        <w:tc>
          <w:tcPr>
            <w:tcW w:w="286" w:type="dxa"/>
          </w:tcPr>
          <w:p w14:paraId="160C76EA" w14:textId="77777777" w:rsidR="000737A1" w:rsidRDefault="000737A1" w:rsidP="00D4568D"/>
        </w:tc>
        <w:tc>
          <w:tcPr>
            <w:tcW w:w="287" w:type="dxa"/>
          </w:tcPr>
          <w:p w14:paraId="773AA840" w14:textId="77777777" w:rsidR="000737A1" w:rsidRDefault="000737A1" w:rsidP="00D4568D"/>
        </w:tc>
        <w:tc>
          <w:tcPr>
            <w:tcW w:w="287" w:type="dxa"/>
          </w:tcPr>
          <w:p w14:paraId="205596C3" w14:textId="77777777" w:rsidR="000737A1" w:rsidRDefault="000737A1" w:rsidP="00D4568D"/>
        </w:tc>
        <w:tc>
          <w:tcPr>
            <w:tcW w:w="286" w:type="dxa"/>
          </w:tcPr>
          <w:p w14:paraId="0E8585E4" w14:textId="77777777" w:rsidR="000737A1" w:rsidRDefault="000737A1" w:rsidP="00D4568D"/>
        </w:tc>
        <w:tc>
          <w:tcPr>
            <w:tcW w:w="287" w:type="dxa"/>
          </w:tcPr>
          <w:p w14:paraId="336E4782" w14:textId="77777777" w:rsidR="000737A1" w:rsidRDefault="000737A1" w:rsidP="00D4568D"/>
        </w:tc>
        <w:tc>
          <w:tcPr>
            <w:tcW w:w="287" w:type="dxa"/>
          </w:tcPr>
          <w:p w14:paraId="28BA0B3D" w14:textId="77777777" w:rsidR="000737A1" w:rsidRDefault="000737A1" w:rsidP="00D4568D"/>
        </w:tc>
        <w:tc>
          <w:tcPr>
            <w:tcW w:w="286" w:type="dxa"/>
          </w:tcPr>
          <w:p w14:paraId="044DE1CE" w14:textId="77777777" w:rsidR="000737A1" w:rsidRDefault="000737A1" w:rsidP="00D4568D"/>
        </w:tc>
        <w:tc>
          <w:tcPr>
            <w:tcW w:w="287" w:type="dxa"/>
          </w:tcPr>
          <w:p w14:paraId="3ADC499E" w14:textId="77777777" w:rsidR="000737A1" w:rsidRDefault="000737A1" w:rsidP="00D4568D"/>
        </w:tc>
        <w:tc>
          <w:tcPr>
            <w:tcW w:w="287" w:type="dxa"/>
          </w:tcPr>
          <w:p w14:paraId="30010B90" w14:textId="77777777" w:rsidR="000737A1" w:rsidRDefault="000737A1" w:rsidP="00D4568D"/>
        </w:tc>
        <w:tc>
          <w:tcPr>
            <w:tcW w:w="287" w:type="dxa"/>
          </w:tcPr>
          <w:p w14:paraId="332572FF" w14:textId="77777777" w:rsidR="000737A1" w:rsidRDefault="000737A1" w:rsidP="00D4568D"/>
        </w:tc>
        <w:tc>
          <w:tcPr>
            <w:tcW w:w="286" w:type="dxa"/>
          </w:tcPr>
          <w:p w14:paraId="3EB978C1" w14:textId="77777777" w:rsidR="000737A1" w:rsidRDefault="000737A1" w:rsidP="00D4568D"/>
        </w:tc>
        <w:tc>
          <w:tcPr>
            <w:tcW w:w="287" w:type="dxa"/>
          </w:tcPr>
          <w:p w14:paraId="6C5A4EF7" w14:textId="77777777" w:rsidR="000737A1" w:rsidRDefault="000737A1" w:rsidP="00D4568D"/>
        </w:tc>
        <w:tc>
          <w:tcPr>
            <w:tcW w:w="287" w:type="dxa"/>
          </w:tcPr>
          <w:p w14:paraId="5F94452D" w14:textId="77777777" w:rsidR="000737A1" w:rsidRDefault="000737A1" w:rsidP="00D4568D"/>
        </w:tc>
        <w:tc>
          <w:tcPr>
            <w:tcW w:w="286" w:type="dxa"/>
          </w:tcPr>
          <w:p w14:paraId="562EBB78" w14:textId="77777777" w:rsidR="000737A1" w:rsidRDefault="000737A1" w:rsidP="00D4568D"/>
        </w:tc>
        <w:tc>
          <w:tcPr>
            <w:tcW w:w="287" w:type="dxa"/>
          </w:tcPr>
          <w:p w14:paraId="59DAC88D" w14:textId="77777777" w:rsidR="000737A1" w:rsidRDefault="000737A1" w:rsidP="00D4568D"/>
        </w:tc>
        <w:tc>
          <w:tcPr>
            <w:tcW w:w="287" w:type="dxa"/>
          </w:tcPr>
          <w:p w14:paraId="394CC0E2" w14:textId="77777777" w:rsidR="000737A1" w:rsidRDefault="000737A1" w:rsidP="00D4568D"/>
        </w:tc>
        <w:tc>
          <w:tcPr>
            <w:tcW w:w="286" w:type="dxa"/>
          </w:tcPr>
          <w:p w14:paraId="50907B03" w14:textId="77777777" w:rsidR="000737A1" w:rsidRDefault="000737A1" w:rsidP="00D4568D"/>
        </w:tc>
        <w:tc>
          <w:tcPr>
            <w:tcW w:w="287" w:type="dxa"/>
          </w:tcPr>
          <w:p w14:paraId="51CC04EB" w14:textId="77777777" w:rsidR="000737A1" w:rsidRDefault="000737A1" w:rsidP="00D4568D"/>
        </w:tc>
        <w:tc>
          <w:tcPr>
            <w:tcW w:w="287" w:type="dxa"/>
          </w:tcPr>
          <w:p w14:paraId="1AE59B9E" w14:textId="77777777" w:rsidR="000737A1" w:rsidRDefault="000737A1" w:rsidP="00D4568D"/>
        </w:tc>
        <w:tc>
          <w:tcPr>
            <w:tcW w:w="287" w:type="dxa"/>
          </w:tcPr>
          <w:p w14:paraId="758FB39E" w14:textId="77777777" w:rsidR="000737A1" w:rsidRDefault="000737A1" w:rsidP="00D4568D"/>
        </w:tc>
      </w:tr>
      <w:tr w:rsidR="000737A1" w14:paraId="219973C3" w14:textId="77777777" w:rsidTr="00D4568D">
        <w:trPr>
          <w:trHeight w:hRule="exact" w:val="284"/>
          <w:jc w:val="right"/>
        </w:trPr>
        <w:tc>
          <w:tcPr>
            <w:tcW w:w="286" w:type="dxa"/>
          </w:tcPr>
          <w:p w14:paraId="5A5EB248" w14:textId="77777777" w:rsidR="000737A1" w:rsidRDefault="000737A1" w:rsidP="00D4568D"/>
        </w:tc>
        <w:tc>
          <w:tcPr>
            <w:tcW w:w="287" w:type="dxa"/>
          </w:tcPr>
          <w:p w14:paraId="7DEA551C" w14:textId="77777777" w:rsidR="000737A1" w:rsidRDefault="000737A1" w:rsidP="00D4568D"/>
        </w:tc>
        <w:tc>
          <w:tcPr>
            <w:tcW w:w="287" w:type="dxa"/>
          </w:tcPr>
          <w:p w14:paraId="21D01506" w14:textId="77777777" w:rsidR="000737A1" w:rsidRDefault="000737A1" w:rsidP="00D4568D"/>
        </w:tc>
        <w:tc>
          <w:tcPr>
            <w:tcW w:w="286" w:type="dxa"/>
          </w:tcPr>
          <w:p w14:paraId="46C358C7" w14:textId="77777777" w:rsidR="000737A1" w:rsidRDefault="000737A1" w:rsidP="00D4568D"/>
        </w:tc>
        <w:tc>
          <w:tcPr>
            <w:tcW w:w="287" w:type="dxa"/>
          </w:tcPr>
          <w:p w14:paraId="4F319CB7" w14:textId="77777777" w:rsidR="000737A1" w:rsidRDefault="000737A1" w:rsidP="00D4568D"/>
        </w:tc>
        <w:tc>
          <w:tcPr>
            <w:tcW w:w="287" w:type="dxa"/>
          </w:tcPr>
          <w:p w14:paraId="3D55EAD4" w14:textId="77777777" w:rsidR="000737A1" w:rsidRDefault="000737A1" w:rsidP="00D4568D"/>
        </w:tc>
        <w:tc>
          <w:tcPr>
            <w:tcW w:w="286" w:type="dxa"/>
          </w:tcPr>
          <w:p w14:paraId="241E9265" w14:textId="77777777" w:rsidR="000737A1" w:rsidRDefault="000737A1" w:rsidP="00D4568D"/>
        </w:tc>
        <w:tc>
          <w:tcPr>
            <w:tcW w:w="287" w:type="dxa"/>
          </w:tcPr>
          <w:p w14:paraId="43E2FC31" w14:textId="77777777" w:rsidR="000737A1" w:rsidRDefault="000737A1" w:rsidP="00D4568D"/>
        </w:tc>
        <w:tc>
          <w:tcPr>
            <w:tcW w:w="287" w:type="dxa"/>
          </w:tcPr>
          <w:p w14:paraId="75F1B2EC" w14:textId="77777777" w:rsidR="000737A1" w:rsidRDefault="000737A1" w:rsidP="00D4568D"/>
        </w:tc>
        <w:tc>
          <w:tcPr>
            <w:tcW w:w="286" w:type="dxa"/>
          </w:tcPr>
          <w:p w14:paraId="546A00BE" w14:textId="77777777" w:rsidR="000737A1" w:rsidRDefault="000737A1" w:rsidP="00D4568D"/>
        </w:tc>
        <w:tc>
          <w:tcPr>
            <w:tcW w:w="287" w:type="dxa"/>
          </w:tcPr>
          <w:p w14:paraId="01AB605B" w14:textId="77777777" w:rsidR="000737A1" w:rsidRDefault="000737A1" w:rsidP="00D4568D"/>
        </w:tc>
        <w:tc>
          <w:tcPr>
            <w:tcW w:w="287" w:type="dxa"/>
          </w:tcPr>
          <w:p w14:paraId="269C22AE" w14:textId="77777777" w:rsidR="000737A1" w:rsidRDefault="000737A1" w:rsidP="00D4568D"/>
        </w:tc>
        <w:tc>
          <w:tcPr>
            <w:tcW w:w="287" w:type="dxa"/>
          </w:tcPr>
          <w:p w14:paraId="4EEB39B7" w14:textId="77777777" w:rsidR="000737A1" w:rsidRDefault="000737A1" w:rsidP="00D4568D"/>
        </w:tc>
        <w:tc>
          <w:tcPr>
            <w:tcW w:w="286" w:type="dxa"/>
          </w:tcPr>
          <w:p w14:paraId="3111FD6B" w14:textId="77777777" w:rsidR="000737A1" w:rsidRDefault="000737A1" w:rsidP="00D4568D"/>
        </w:tc>
        <w:tc>
          <w:tcPr>
            <w:tcW w:w="287" w:type="dxa"/>
          </w:tcPr>
          <w:p w14:paraId="1A33C6D8" w14:textId="77777777" w:rsidR="000737A1" w:rsidRDefault="000737A1" w:rsidP="00D4568D"/>
        </w:tc>
        <w:tc>
          <w:tcPr>
            <w:tcW w:w="287" w:type="dxa"/>
          </w:tcPr>
          <w:p w14:paraId="4F5FFF32" w14:textId="77777777" w:rsidR="000737A1" w:rsidRDefault="000737A1" w:rsidP="00D4568D"/>
        </w:tc>
        <w:tc>
          <w:tcPr>
            <w:tcW w:w="286" w:type="dxa"/>
          </w:tcPr>
          <w:p w14:paraId="30CDF9E1" w14:textId="77777777" w:rsidR="000737A1" w:rsidRDefault="000737A1" w:rsidP="00D4568D"/>
        </w:tc>
        <w:tc>
          <w:tcPr>
            <w:tcW w:w="287" w:type="dxa"/>
          </w:tcPr>
          <w:p w14:paraId="68F808F9" w14:textId="77777777" w:rsidR="000737A1" w:rsidRDefault="000737A1" w:rsidP="00D4568D"/>
        </w:tc>
        <w:tc>
          <w:tcPr>
            <w:tcW w:w="287" w:type="dxa"/>
          </w:tcPr>
          <w:p w14:paraId="0E7D294D" w14:textId="77777777" w:rsidR="000737A1" w:rsidRDefault="000737A1" w:rsidP="00D4568D"/>
        </w:tc>
        <w:tc>
          <w:tcPr>
            <w:tcW w:w="286" w:type="dxa"/>
          </w:tcPr>
          <w:p w14:paraId="72A63793" w14:textId="77777777" w:rsidR="000737A1" w:rsidRDefault="000737A1" w:rsidP="00D4568D"/>
        </w:tc>
        <w:tc>
          <w:tcPr>
            <w:tcW w:w="287" w:type="dxa"/>
          </w:tcPr>
          <w:p w14:paraId="6DAF02FA" w14:textId="77777777" w:rsidR="000737A1" w:rsidRDefault="000737A1" w:rsidP="00D4568D"/>
        </w:tc>
        <w:tc>
          <w:tcPr>
            <w:tcW w:w="287" w:type="dxa"/>
          </w:tcPr>
          <w:p w14:paraId="6E122555" w14:textId="77777777" w:rsidR="000737A1" w:rsidRDefault="000737A1" w:rsidP="00D4568D"/>
        </w:tc>
        <w:tc>
          <w:tcPr>
            <w:tcW w:w="287" w:type="dxa"/>
          </w:tcPr>
          <w:p w14:paraId="492F191A" w14:textId="77777777" w:rsidR="000737A1" w:rsidRDefault="000737A1" w:rsidP="00D4568D"/>
        </w:tc>
        <w:tc>
          <w:tcPr>
            <w:tcW w:w="286" w:type="dxa"/>
          </w:tcPr>
          <w:p w14:paraId="2EE2D197" w14:textId="77777777" w:rsidR="000737A1" w:rsidRDefault="000737A1" w:rsidP="00D4568D"/>
        </w:tc>
        <w:tc>
          <w:tcPr>
            <w:tcW w:w="287" w:type="dxa"/>
          </w:tcPr>
          <w:p w14:paraId="4E8F4AD9" w14:textId="77777777" w:rsidR="000737A1" w:rsidRDefault="000737A1" w:rsidP="00D4568D"/>
        </w:tc>
        <w:tc>
          <w:tcPr>
            <w:tcW w:w="287" w:type="dxa"/>
          </w:tcPr>
          <w:p w14:paraId="6A373B20" w14:textId="77777777" w:rsidR="000737A1" w:rsidRDefault="000737A1" w:rsidP="00D4568D"/>
        </w:tc>
        <w:tc>
          <w:tcPr>
            <w:tcW w:w="286" w:type="dxa"/>
          </w:tcPr>
          <w:p w14:paraId="63E421B9" w14:textId="77777777" w:rsidR="000737A1" w:rsidRDefault="000737A1" w:rsidP="00D4568D"/>
        </w:tc>
        <w:tc>
          <w:tcPr>
            <w:tcW w:w="287" w:type="dxa"/>
          </w:tcPr>
          <w:p w14:paraId="41EEB403" w14:textId="77777777" w:rsidR="000737A1" w:rsidRDefault="000737A1" w:rsidP="00D4568D"/>
        </w:tc>
        <w:tc>
          <w:tcPr>
            <w:tcW w:w="287" w:type="dxa"/>
          </w:tcPr>
          <w:p w14:paraId="7D7CAFF4" w14:textId="77777777" w:rsidR="000737A1" w:rsidRDefault="000737A1" w:rsidP="00D4568D"/>
        </w:tc>
        <w:tc>
          <w:tcPr>
            <w:tcW w:w="286" w:type="dxa"/>
          </w:tcPr>
          <w:p w14:paraId="33770DD1" w14:textId="77777777" w:rsidR="000737A1" w:rsidRDefault="000737A1" w:rsidP="00D4568D"/>
        </w:tc>
        <w:tc>
          <w:tcPr>
            <w:tcW w:w="287" w:type="dxa"/>
          </w:tcPr>
          <w:p w14:paraId="7959CD3C" w14:textId="77777777" w:rsidR="000737A1" w:rsidRDefault="000737A1" w:rsidP="00D4568D"/>
        </w:tc>
        <w:tc>
          <w:tcPr>
            <w:tcW w:w="287" w:type="dxa"/>
          </w:tcPr>
          <w:p w14:paraId="05236D7D" w14:textId="77777777" w:rsidR="000737A1" w:rsidRDefault="000737A1" w:rsidP="00D4568D"/>
        </w:tc>
        <w:tc>
          <w:tcPr>
            <w:tcW w:w="287" w:type="dxa"/>
          </w:tcPr>
          <w:p w14:paraId="3B2BFD19" w14:textId="77777777" w:rsidR="000737A1" w:rsidRDefault="000737A1" w:rsidP="00D4568D"/>
        </w:tc>
      </w:tr>
      <w:tr w:rsidR="000737A1" w14:paraId="2F290E90" w14:textId="77777777" w:rsidTr="00D4568D">
        <w:trPr>
          <w:trHeight w:hRule="exact" w:val="284"/>
          <w:jc w:val="right"/>
        </w:trPr>
        <w:tc>
          <w:tcPr>
            <w:tcW w:w="286" w:type="dxa"/>
          </w:tcPr>
          <w:p w14:paraId="16FAC4DA" w14:textId="77777777" w:rsidR="000737A1" w:rsidRDefault="000737A1" w:rsidP="00D4568D"/>
        </w:tc>
        <w:tc>
          <w:tcPr>
            <w:tcW w:w="287" w:type="dxa"/>
          </w:tcPr>
          <w:p w14:paraId="2D5E9DD6" w14:textId="77777777" w:rsidR="000737A1" w:rsidRDefault="000737A1" w:rsidP="00D4568D"/>
        </w:tc>
        <w:tc>
          <w:tcPr>
            <w:tcW w:w="287" w:type="dxa"/>
          </w:tcPr>
          <w:p w14:paraId="21D9EEE4" w14:textId="77777777" w:rsidR="000737A1" w:rsidRDefault="000737A1" w:rsidP="00D4568D"/>
        </w:tc>
        <w:tc>
          <w:tcPr>
            <w:tcW w:w="286" w:type="dxa"/>
          </w:tcPr>
          <w:p w14:paraId="40AE53A1" w14:textId="77777777" w:rsidR="000737A1" w:rsidRDefault="000737A1" w:rsidP="00D4568D"/>
        </w:tc>
        <w:tc>
          <w:tcPr>
            <w:tcW w:w="287" w:type="dxa"/>
          </w:tcPr>
          <w:p w14:paraId="7ACB272B" w14:textId="77777777" w:rsidR="000737A1" w:rsidRDefault="000737A1" w:rsidP="00D4568D"/>
        </w:tc>
        <w:tc>
          <w:tcPr>
            <w:tcW w:w="287" w:type="dxa"/>
          </w:tcPr>
          <w:p w14:paraId="5EAA9B19" w14:textId="77777777" w:rsidR="000737A1" w:rsidRDefault="000737A1" w:rsidP="00D4568D"/>
        </w:tc>
        <w:tc>
          <w:tcPr>
            <w:tcW w:w="286" w:type="dxa"/>
          </w:tcPr>
          <w:p w14:paraId="520CFF4C" w14:textId="77777777" w:rsidR="000737A1" w:rsidRDefault="000737A1" w:rsidP="00D4568D"/>
        </w:tc>
        <w:tc>
          <w:tcPr>
            <w:tcW w:w="287" w:type="dxa"/>
          </w:tcPr>
          <w:p w14:paraId="57AAF20E" w14:textId="77777777" w:rsidR="000737A1" w:rsidRDefault="000737A1" w:rsidP="00D4568D"/>
        </w:tc>
        <w:tc>
          <w:tcPr>
            <w:tcW w:w="287" w:type="dxa"/>
          </w:tcPr>
          <w:p w14:paraId="5414EF0F" w14:textId="77777777" w:rsidR="000737A1" w:rsidRDefault="000737A1" w:rsidP="00D4568D"/>
        </w:tc>
        <w:tc>
          <w:tcPr>
            <w:tcW w:w="286" w:type="dxa"/>
          </w:tcPr>
          <w:p w14:paraId="4223E279" w14:textId="77777777" w:rsidR="000737A1" w:rsidRDefault="000737A1" w:rsidP="00D4568D"/>
        </w:tc>
        <w:tc>
          <w:tcPr>
            <w:tcW w:w="287" w:type="dxa"/>
          </w:tcPr>
          <w:p w14:paraId="75B4157E" w14:textId="77777777" w:rsidR="000737A1" w:rsidRDefault="000737A1" w:rsidP="00D4568D"/>
        </w:tc>
        <w:tc>
          <w:tcPr>
            <w:tcW w:w="287" w:type="dxa"/>
          </w:tcPr>
          <w:p w14:paraId="18A9854D" w14:textId="77777777" w:rsidR="000737A1" w:rsidRDefault="000737A1" w:rsidP="00D4568D"/>
        </w:tc>
        <w:tc>
          <w:tcPr>
            <w:tcW w:w="287" w:type="dxa"/>
          </w:tcPr>
          <w:p w14:paraId="3A6B9EA2" w14:textId="77777777" w:rsidR="000737A1" w:rsidRDefault="000737A1" w:rsidP="00D4568D"/>
        </w:tc>
        <w:tc>
          <w:tcPr>
            <w:tcW w:w="286" w:type="dxa"/>
          </w:tcPr>
          <w:p w14:paraId="4DB18784" w14:textId="77777777" w:rsidR="000737A1" w:rsidRDefault="000737A1" w:rsidP="00D4568D"/>
        </w:tc>
        <w:tc>
          <w:tcPr>
            <w:tcW w:w="287" w:type="dxa"/>
          </w:tcPr>
          <w:p w14:paraId="2EA8A48D" w14:textId="77777777" w:rsidR="000737A1" w:rsidRDefault="000737A1" w:rsidP="00D4568D"/>
        </w:tc>
        <w:tc>
          <w:tcPr>
            <w:tcW w:w="287" w:type="dxa"/>
          </w:tcPr>
          <w:p w14:paraId="16BD87A6" w14:textId="77777777" w:rsidR="000737A1" w:rsidRDefault="000737A1" w:rsidP="00D4568D"/>
        </w:tc>
        <w:tc>
          <w:tcPr>
            <w:tcW w:w="286" w:type="dxa"/>
          </w:tcPr>
          <w:p w14:paraId="0009974B" w14:textId="77777777" w:rsidR="000737A1" w:rsidRDefault="000737A1" w:rsidP="00D4568D"/>
        </w:tc>
        <w:tc>
          <w:tcPr>
            <w:tcW w:w="287" w:type="dxa"/>
          </w:tcPr>
          <w:p w14:paraId="0AFDBD44" w14:textId="77777777" w:rsidR="000737A1" w:rsidRDefault="000737A1" w:rsidP="00D4568D"/>
        </w:tc>
        <w:tc>
          <w:tcPr>
            <w:tcW w:w="287" w:type="dxa"/>
          </w:tcPr>
          <w:p w14:paraId="435282D7" w14:textId="77777777" w:rsidR="000737A1" w:rsidRDefault="000737A1" w:rsidP="00D4568D"/>
        </w:tc>
        <w:tc>
          <w:tcPr>
            <w:tcW w:w="286" w:type="dxa"/>
          </w:tcPr>
          <w:p w14:paraId="4F724EE3" w14:textId="77777777" w:rsidR="000737A1" w:rsidRDefault="000737A1" w:rsidP="00D4568D"/>
        </w:tc>
        <w:tc>
          <w:tcPr>
            <w:tcW w:w="287" w:type="dxa"/>
          </w:tcPr>
          <w:p w14:paraId="6F49277D" w14:textId="77777777" w:rsidR="000737A1" w:rsidRDefault="000737A1" w:rsidP="00D4568D"/>
        </w:tc>
        <w:tc>
          <w:tcPr>
            <w:tcW w:w="287" w:type="dxa"/>
          </w:tcPr>
          <w:p w14:paraId="647CDC1F" w14:textId="77777777" w:rsidR="000737A1" w:rsidRDefault="000737A1" w:rsidP="00D4568D"/>
        </w:tc>
        <w:tc>
          <w:tcPr>
            <w:tcW w:w="287" w:type="dxa"/>
          </w:tcPr>
          <w:p w14:paraId="251578E4" w14:textId="77777777" w:rsidR="000737A1" w:rsidRDefault="000737A1" w:rsidP="00D4568D"/>
        </w:tc>
        <w:tc>
          <w:tcPr>
            <w:tcW w:w="286" w:type="dxa"/>
          </w:tcPr>
          <w:p w14:paraId="43CB7E52" w14:textId="77777777" w:rsidR="000737A1" w:rsidRDefault="000737A1" w:rsidP="00D4568D"/>
        </w:tc>
        <w:tc>
          <w:tcPr>
            <w:tcW w:w="287" w:type="dxa"/>
          </w:tcPr>
          <w:p w14:paraId="70B9F22B" w14:textId="77777777" w:rsidR="000737A1" w:rsidRDefault="000737A1" w:rsidP="00D4568D"/>
        </w:tc>
        <w:tc>
          <w:tcPr>
            <w:tcW w:w="287" w:type="dxa"/>
          </w:tcPr>
          <w:p w14:paraId="288C486B" w14:textId="77777777" w:rsidR="000737A1" w:rsidRDefault="000737A1" w:rsidP="00D4568D"/>
        </w:tc>
        <w:tc>
          <w:tcPr>
            <w:tcW w:w="286" w:type="dxa"/>
          </w:tcPr>
          <w:p w14:paraId="28C300D2" w14:textId="77777777" w:rsidR="000737A1" w:rsidRDefault="000737A1" w:rsidP="00D4568D"/>
        </w:tc>
        <w:tc>
          <w:tcPr>
            <w:tcW w:w="287" w:type="dxa"/>
          </w:tcPr>
          <w:p w14:paraId="5C034ADC" w14:textId="77777777" w:rsidR="000737A1" w:rsidRDefault="000737A1" w:rsidP="00D4568D"/>
        </w:tc>
        <w:tc>
          <w:tcPr>
            <w:tcW w:w="287" w:type="dxa"/>
          </w:tcPr>
          <w:p w14:paraId="055BBA35" w14:textId="77777777" w:rsidR="000737A1" w:rsidRDefault="000737A1" w:rsidP="00D4568D"/>
        </w:tc>
        <w:tc>
          <w:tcPr>
            <w:tcW w:w="286" w:type="dxa"/>
          </w:tcPr>
          <w:p w14:paraId="2B034664" w14:textId="77777777" w:rsidR="000737A1" w:rsidRDefault="000737A1" w:rsidP="00D4568D"/>
        </w:tc>
        <w:tc>
          <w:tcPr>
            <w:tcW w:w="287" w:type="dxa"/>
          </w:tcPr>
          <w:p w14:paraId="37B03A94" w14:textId="77777777" w:rsidR="000737A1" w:rsidRDefault="000737A1" w:rsidP="00D4568D"/>
        </w:tc>
        <w:tc>
          <w:tcPr>
            <w:tcW w:w="287" w:type="dxa"/>
          </w:tcPr>
          <w:p w14:paraId="7EC407D8" w14:textId="77777777" w:rsidR="000737A1" w:rsidRDefault="000737A1" w:rsidP="00D4568D"/>
        </w:tc>
        <w:tc>
          <w:tcPr>
            <w:tcW w:w="287" w:type="dxa"/>
          </w:tcPr>
          <w:p w14:paraId="416DDFA2" w14:textId="77777777" w:rsidR="000737A1" w:rsidRDefault="000737A1" w:rsidP="00D4568D"/>
        </w:tc>
      </w:tr>
    </w:tbl>
    <w:p w14:paraId="62A47BFB" w14:textId="2C0E93E3" w:rsidR="00761EB2" w:rsidRPr="00761EB2" w:rsidRDefault="00761EB2">
      <w:pPr>
        <w:rPr>
          <w:i/>
          <w:color w:val="5B9BD5"/>
          <w:sz w:val="4"/>
          <w:szCs w:val="4"/>
        </w:rPr>
      </w:pPr>
    </w:p>
    <w:p w14:paraId="5F4B81D0" w14:textId="5AFD45C6" w:rsidR="00761EB2" w:rsidRDefault="00955CB6" w:rsidP="00A64D1D">
      <w:pPr>
        <w:pStyle w:val="p1"/>
        <w:numPr>
          <w:ilvl w:val="0"/>
          <w:numId w:val="32"/>
        </w:numPr>
        <w:ind w:left="426"/>
        <w:jc w:val="both"/>
        <w:rPr>
          <w:rFonts w:ascii="Calibri" w:eastAsia="Calibri" w:hAnsi="Calibri" w:cs="Calibri"/>
          <w:color w:val="000000"/>
          <w:sz w:val="24"/>
          <w:szCs w:val="24"/>
        </w:rPr>
      </w:pPr>
      <w:r w:rsidRPr="00761EB2">
        <w:rPr>
          <w:noProof/>
          <w:color w:val="000000"/>
          <w:sz w:val="16"/>
          <w:szCs w:val="16"/>
        </w:rPr>
        <w:drawing>
          <wp:anchor distT="0" distB="0" distL="114300" distR="114300" simplePos="0" relativeHeight="251658602" behindDoc="0" locked="0" layoutInCell="1" allowOverlap="1" wp14:anchorId="562B0E6C" wp14:editId="1A403D9B">
            <wp:simplePos x="0" y="0"/>
            <wp:positionH relativeFrom="column">
              <wp:posOffset>3223260</wp:posOffset>
            </wp:positionH>
            <wp:positionV relativeFrom="paragraph">
              <wp:posOffset>16510</wp:posOffset>
            </wp:positionV>
            <wp:extent cx="3422015" cy="2082800"/>
            <wp:effectExtent l="0" t="0" r="6985" b="0"/>
            <wp:wrapSquare wrapText="bothSides"/>
            <wp:docPr id="1790247751"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47751" name="Grafik 45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2015" cy="2082800"/>
                    </a:xfrm>
                    <a:prstGeom prst="rect">
                      <a:avLst/>
                    </a:prstGeom>
                  </pic:spPr>
                </pic:pic>
              </a:graphicData>
            </a:graphic>
            <wp14:sizeRelH relativeFrom="page">
              <wp14:pctWidth>0</wp14:pctWidth>
            </wp14:sizeRelH>
            <wp14:sizeRelV relativeFrom="page">
              <wp14:pctHeight>0</wp14:pctHeight>
            </wp14:sizeRelV>
          </wp:anchor>
        </w:drawing>
      </w:r>
      <w:r w:rsidR="00761EB2" w:rsidRPr="00212D6A">
        <w:rPr>
          <w:rFonts w:ascii="Calibri" w:eastAsia="Calibri" w:hAnsi="Calibri" w:cs="Calibri"/>
          <w:color w:val="000000"/>
          <w:sz w:val="24"/>
          <w:szCs w:val="24"/>
        </w:rPr>
        <w:t>Betrachte die folgende Grafik zu</w:t>
      </w:r>
      <w:r w:rsidR="00761EB2">
        <w:rPr>
          <w:rFonts w:ascii="Calibri" w:eastAsia="Calibri" w:hAnsi="Calibri" w:cs="Calibri"/>
          <w:color w:val="000000"/>
          <w:sz w:val="24"/>
          <w:szCs w:val="24"/>
        </w:rPr>
        <w:t>r</w:t>
      </w:r>
      <w:r w:rsidR="00761EB2" w:rsidRPr="00212D6A">
        <w:rPr>
          <w:rFonts w:ascii="Calibri" w:eastAsia="Calibri" w:hAnsi="Calibri" w:cs="Calibri"/>
          <w:color w:val="000000"/>
          <w:sz w:val="24"/>
          <w:szCs w:val="24"/>
        </w:rPr>
        <w:t xml:space="preserve"> </w:t>
      </w:r>
      <w:r w:rsidR="00761EB2">
        <w:rPr>
          <w:rFonts w:ascii="Calibri" w:eastAsia="Calibri" w:hAnsi="Calibri" w:cs="Calibri"/>
          <w:color w:val="000000"/>
          <w:sz w:val="24"/>
          <w:szCs w:val="24"/>
        </w:rPr>
        <w:t xml:space="preserve">Deckung des Energiebedarfs </w:t>
      </w:r>
      <w:r w:rsidR="00761EB2" w:rsidRPr="00212D6A">
        <w:rPr>
          <w:rFonts w:ascii="Calibri" w:eastAsia="Calibri" w:hAnsi="Calibri" w:cs="Calibri"/>
          <w:color w:val="000000"/>
          <w:sz w:val="24"/>
          <w:szCs w:val="24"/>
        </w:rPr>
        <w:t>in Deutschland im Jahr 2024.</w:t>
      </w:r>
    </w:p>
    <w:p w14:paraId="6EBFF9ED" w14:textId="77777777" w:rsidR="00761EB2" w:rsidRDefault="00761EB2" w:rsidP="00761EB2">
      <w:pPr>
        <w:pStyle w:val="p1"/>
        <w:ind w:left="728" w:hanging="302"/>
        <w:jc w:val="both"/>
        <w:rPr>
          <w:rFonts w:ascii="Calibri" w:eastAsia="Calibri" w:hAnsi="Calibri" w:cs="Calibri"/>
          <w:color w:val="000000"/>
          <w:sz w:val="24"/>
          <w:szCs w:val="24"/>
        </w:rPr>
      </w:pPr>
      <w:r>
        <w:rPr>
          <w:rFonts w:ascii="Calibri" w:eastAsia="Calibri" w:hAnsi="Calibri" w:cs="Calibri"/>
          <w:color w:val="000000"/>
          <w:sz w:val="24"/>
          <w:szCs w:val="24"/>
        </w:rPr>
        <w:t>a)</w:t>
      </w:r>
      <w:r>
        <w:rPr>
          <w:rFonts w:ascii="Calibri" w:eastAsia="Calibri" w:hAnsi="Calibri" w:cs="Calibri"/>
          <w:color w:val="000000"/>
          <w:sz w:val="24"/>
          <w:szCs w:val="24"/>
        </w:rPr>
        <w:tab/>
        <w:t>Bewerte den Anteil der erneuerbaren Energien im Vergleich zum Anteil der fossilen Energieträger.</w:t>
      </w:r>
    </w:p>
    <w:p w14:paraId="55E3F27B" w14:textId="416A99EA" w:rsidR="00761EB2" w:rsidRDefault="00C012C8" w:rsidP="00761EB2">
      <w:pPr>
        <w:pStyle w:val="p1"/>
        <w:ind w:left="728" w:hanging="302"/>
        <w:jc w:val="both"/>
        <w:rPr>
          <w:rFonts w:ascii="Calibri" w:eastAsia="Calibri" w:hAnsi="Calibri" w:cs="Calibri"/>
          <w:color w:val="000000"/>
          <w:sz w:val="24"/>
          <w:szCs w:val="24"/>
        </w:rPr>
      </w:pPr>
      <w:r w:rsidRPr="00955CB6">
        <w:rPr>
          <w:rFonts w:ascii="Calibri" w:eastAsia="Calibri" w:hAnsi="Calibri" w:cs="Calibri"/>
          <w:noProof/>
          <w:color w:val="000000"/>
          <w:sz w:val="18"/>
          <w:szCs w:val="18"/>
        </w:rPr>
        <w:drawing>
          <wp:anchor distT="0" distB="0" distL="114300" distR="114300" simplePos="0" relativeHeight="251658625" behindDoc="0" locked="0" layoutInCell="1" allowOverlap="1" wp14:anchorId="4A7E6EBE" wp14:editId="3720C8C7">
            <wp:simplePos x="0" y="0"/>
            <wp:positionH relativeFrom="column">
              <wp:posOffset>5699231</wp:posOffset>
            </wp:positionH>
            <wp:positionV relativeFrom="paragraph">
              <wp:posOffset>376429</wp:posOffset>
            </wp:positionV>
            <wp:extent cx="1445741" cy="144214"/>
            <wp:effectExtent l="2857" t="0" r="5398" b="5397"/>
            <wp:wrapNone/>
            <wp:docPr id="14336340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08211" name=""/>
                    <pic:cNvPicPr/>
                  </pic:nvPicPr>
                  <pic:blipFill>
                    <a:blip r:embed="rId16" cstate="print">
                      <a:alphaModFix amt="35000"/>
                      <a:extLst>
                        <a:ext uri="{28A0092B-C50C-407E-A947-70E740481C1C}">
                          <a14:useLocalDpi xmlns:a14="http://schemas.microsoft.com/office/drawing/2010/main" val="0"/>
                        </a:ext>
                      </a:extLst>
                    </a:blip>
                    <a:stretch>
                      <a:fillRect/>
                    </a:stretch>
                  </pic:blipFill>
                  <pic:spPr>
                    <a:xfrm rot="16200000">
                      <a:off x="0" y="0"/>
                      <a:ext cx="1445741" cy="144214"/>
                    </a:xfrm>
                    <a:prstGeom prst="rect">
                      <a:avLst/>
                    </a:prstGeom>
                  </pic:spPr>
                </pic:pic>
              </a:graphicData>
            </a:graphic>
            <wp14:sizeRelH relativeFrom="page">
              <wp14:pctWidth>0</wp14:pctWidth>
            </wp14:sizeRelH>
            <wp14:sizeRelV relativeFrom="page">
              <wp14:pctHeight>0</wp14:pctHeight>
            </wp14:sizeRelV>
          </wp:anchor>
        </w:drawing>
      </w:r>
      <w:r w:rsidR="00761EB2">
        <w:rPr>
          <w:noProof/>
        </w:rPr>
        <mc:AlternateContent>
          <mc:Choice Requires="wps">
            <w:drawing>
              <wp:anchor distT="0" distB="0" distL="114300" distR="114300" simplePos="0" relativeHeight="251658601" behindDoc="0" locked="0" layoutInCell="1" allowOverlap="1" wp14:anchorId="28A29BBB" wp14:editId="318018B2">
                <wp:simplePos x="0" y="0"/>
                <wp:positionH relativeFrom="column">
                  <wp:posOffset>465915</wp:posOffset>
                </wp:positionH>
                <wp:positionV relativeFrom="paragraph">
                  <wp:posOffset>679450</wp:posOffset>
                </wp:positionV>
                <wp:extent cx="2607310" cy="541020"/>
                <wp:effectExtent l="0" t="0" r="0" b="0"/>
                <wp:wrapNone/>
                <wp:docPr id="1927002608" name="Text Box 498"/>
                <wp:cNvGraphicFramePr/>
                <a:graphic xmlns:a="http://schemas.openxmlformats.org/drawingml/2006/main">
                  <a:graphicData uri="http://schemas.microsoft.com/office/word/2010/wordprocessingShape">
                    <wps:wsp>
                      <wps:cNvSpPr txBox="1"/>
                      <wps:spPr>
                        <a:xfrm>
                          <a:off x="0" y="0"/>
                          <a:ext cx="2607310" cy="541020"/>
                        </a:xfrm>
                        <a:prstGeom prst="rect">
                          <a:avLst/>
                        </a:prstGeom>
                        <a:noFill/>
                        <a:ln w="6350">
                          <a:noFill/>
                        </a:ln>
                      </wps:spPr>
                      <wps:txbx>
                        <w:txbxContent>
                          <w:p w14:paraId="5B3533FF" w14:textId="09E6AE26" w:rsidR="00761EB2" w:rsidRPr="00135AD4" w:rsidRDefault="00761EB2" w:rsidP="00A64D1D">
                            <w:pPr>
                              <w:pStyle w:val="Listenabsatz"/>
                              <w:numPr>
                                <w:ilvl w:val="0"/>
                                <w:numId w:val="106"/>
                              </w:numPr>
                              <w:tabs>
                                <w:tab w:val="right" w:pos="8651"/>
                              </w:tabs>
                              <w:spacing w:after="60" w:line="240" w:lineRule="auto"/>
                              <w:ind w:left="426"/>
                              <w:rPr>
                                <w:color w:val="538135" w:themeColor="accent6" w:themeShade="BF"/>
                              </w:rPr>
                            </w:pPr>
                            <w:r w:rsidRPr="00135AD4">
                              <w:rPr>
                                <w:rFonts w:asciiTheme="minorHAnsi" w:eastAsiaTheme="minorEastAsia" w:hAnsiTheme="minorHAnsi" w:cstheme="minorHAnsi"/>
                                <w:i/>
                                <w:color w:val="538135" w:themeColor="accent6" w:themeShade="BF"/>
                                <w:sz w:val="24"/>
                                <w:szCs w:val="24"/>
                              </w:rPr>
                              <w:t>Der Anteil fossilen Energieträgern beträgt</w:t>
                            </w:r>
                            <w:r w:rsidRPr="00135AD4">
                              <w:rPr>
                                <w:rFonts w:ascii="Garamond" w:eastAsiaTheme="minorEastAsia" w:hAnsi="Garamond" w:cstheme="minorBidi"/>
                                <w:color w:val="538135" w:themeColor="accent6" w:themeShade="BF"/>
                              </w:rPr>
                              <w:t xml:space="preserve"> </w:t>
                            </w:r>
                            <m:oMath>
                              <m:r>
                                <w:rPr>
                                  <w:rFonts w:ascii="Cambria Math" w:hAnsi="Cambria Math"/>
                                  <w:color w:val="538135" w:themeColor="accent6" w:themeShade="BF"/>
                                </w:rPr>
                                <m:t xml:space="preserve">77 % </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9BBB" id="Text Box 498" o:spid="_x0000_s1049" type="#_x0000_t202" style="position:absolute;left:0;text-align:left;margin-left:36.7pt;margin-top:53.5pt;width:205.3pt;height:42.6pt;z-index:251658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" filled="f" stroked="f" strokeweight=".5pt">
                <v:textbox>
                  <w:txbxContent>
                    <w:p w14:paraId="5B3533FF" w14:textId="09E6AE26" w:rsidR="00761EB2" w:rsidRPr="00135AD4" w:rsidRDefault="00761EB2" w:rsidP="00A64D1D">
                      <w:pPr>
                        <w:pStyle w:val="Listenabsatz"/>
                        <w:numPr>
                          <w:ilvl w:val="0"/>
                          <w:numId w:val="106"/>
                        </w:numPr>
                        <w:tabs>
                          <w:tab w:val="right" w:pos="8651"/>
                        </w:tabs>
                        <w:spacing w:after="60" w:line="240" w:lineRule="auto"/>
                        <w:ind w:left="426"/>
                        <w:rPr>
                          <w:color w:val="538135" w:themeColor="accent6" w:themeShade="BF"/>
                        </w:rPr>
                      </w:pPr>
                      <w:r w:rsidRPr="00135AD4">
                        <w:rPr>
                          <w:rFonts w:asciiTheme="minorHAnsi" w:eastAsiaTheme="minorEastAsia" w:hAnsiTheme="minorHAnsi" w:cstheme="minorHAnsi"/>
                          <w:i/>
                          <w:color w:val="538135" w:themeColor="accent6" w:themeShade="BF"/>
                          <w:sz w:val="24"/>
                          <w:szCs w:val="24"/>
                        </w:rPr>
                        <w:t>Der Anteil fossilen Energieträgern beträgt</w:t>
                      </w:r>
                      <w:r w:rsidRPr="00135AD4">
                        <w:rPr>
                          <w:rFonts w:ascii="Garamond" w:eastAsiaTheme="minorEastAsia" w:hAnsi="Garamond" w:cstheme="minorBidi"/>
                          <w:color w:val="538135" w:themeColor="accent6" w:themeShade="BF"/>
                        </w:rPr>
                        <w:t xml:space="preserve"> </w:t>
                      </w:r>
                      <m:oMath>
                        <m:r>
                          <w:rPr>
                            <w:rFonts w:ascii="Cambria Math" w:hAnsi="Cambria Math"/>
                            <w:color w:val="538135" w:themeColor="accent6" w:themeShade="BF"/>
                          </w:rPr>
                          <m:t xml:space="preserve">77 % </m:t>
                        </m:r>
                      </m:oMath>
                    </w:p>
                  </w:txbxContent>
                </v:textbox>
              </v:shape>
            </w:pict>
          </mc:Fallback>
        </mc:AlternateContent>
      </w:r>
      <w:r w:rsidR="00761EB2">
        <w:rPr>
          <w:rFonts w:ascii="Calibri" w:eastAsia="Calibri" w:hAnsi="Calibri" w:cs="Calibri"/>
          <w:color w:val="000000"/>
          <w:sz w:val="24"/>
          <w:szCs w:val="24"/>
        </w:rPr>
        <w:t>b)</w:t>
      </w:r>
      <w:r w:rsidR="00761EB2" w:rsidRPr="00212D6A">
        <w:rPr>
          <w:rFonts w:ascii="Calibri" w:eastAsia="Calibri" w:hAnsi="Calibri" w:cs="Calibri"/>
          <w:color w:val="000000"/>
          <w:sz w:val="24"/>
          <w:szCs w:val="24"/>
        </w:rPr>
        <w:t xml:space="preserve"> Formuliere eine Schlussfolgerung, die Du hinsichtlich der </w:t>
      </w:r>
      <w:r w:rsidR="00761EB2">
        <w:rPr>
          <w:rFonts w:ascii="Calibri" w:eastAsia="Calibri" w:hAnsi="Calibri" w:cs="Calibri"/>
          <w:color w:val="000000"/>
          <w:sz w:val="24"/>
          <w:szCs w:val="24"/>
        </w:rPr>
        <w:t>Zukunft</w:t>
      </w:r>
      <w:r w:rsidR="00761EB2" w:rsidRPr="00212D6A">
        <w:rPr>
          <w:rFonts w:ascii="Calibri" w:eastAsia="Calibri" w:hAnsi="Calibri" w:cs="Calibri"/>
          <w:color w:val="000000"/>
          <w:sz w:val="24"/>
          <w:szCs w:val="24"/>
        </w:rPr>
        <w:t xml:space="preserve"> der erneuerbaren Energien daraus ableitest.</w:t>
      </w:r>
    </w:p>
    <w:tbl>
      <w:tblPr>
        <w:tblStyle w:val="Tabellenraster"/>
        <w:tblW w:w="4013" w:type="dxa"/>
        <w:tblInd w:w="737" w:type="dxa"/>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3"/>
        <w:gridCol w:w="284"/>
        <w:gridCol w:w="286"/>
        <w:gridCol w:w="283"/>
        <w:gridCol w:w="286"/>
        <w:gridCol w:w="283"/>
        <w:gridCol w:w="286"/>
        <w:gridCol w:w="287"/>
        <w:gridCol w:w="287"/>
        <w:gridCol w:w="286"/>
        <w:gridCol w:w="287"/>
        <w:gridCol w:w="287"/>
        <w:gridCol w:w="286"/>
        <w:gridCol w:w="302"/>
      </w:tblGrid>
      <w:tr w:rsidR="00761EB2" w14:paraId="41A821EB" w14:textId="77777777">
        <w:trPr>
          <w:trHeight w:hRule="exact" w:val="284"/>
        </w:trPr>
        <w:tc>
          <w:tcPr>
            <w:tcW w:w="283" w:type="dxa"/>
          </w:tcPr>
          <w:p w14:paraId="24DA3C6A" w14:textId="77777777" w:rsidR="00761EB2" w:rsidRDefault="00761EB2"/>
        </w:tc>
        <w:tc>
          <w:tcPr>
            <w:tcW w:w="284" w:type="dxa"/>
          </w:tcPr>
          <w:p w14:paraId="634C7F47" w14:textId="77777777" w:rsidR="00761EB2" w:rsidRDefault="00761EB2"/>
        </w:tc>
        <w:tc>
          <w:tcPr>
            <w:tcW w:w="286" w:type="dxa"/>
          </w:tcPr>
          <w:p w14:paraId="08BBBFA8" w14:textId="77777777" w:rsidR="00761EB2" w:rsidRDefault="00761EB2"/>
        </w:tc>
        <w:tc>
          <w:tcPr>
            <w:tcW w:w="283" w:type="dxa"/>
          </w:tcPr>
          <w:p w14:paraId="25B442FC" w14:textId="77777777" w:rsidR="00761EB2" w:rsidRDefault="00761EB2"/>
        </w:tc>
        <w:tc>
          <w:tcPr>
            <w:tcW w:w="286" w:type="dxa"/>
          </w:tcPr>
          <w:p w14:paraId="0F7A84CF" w14:textId="77777777" w:rsidR="00761EB2" w:rsidRDefault="00761EB2"/>
        </w:tc>
        <w:tc>
          <w:tcPr>
            <w:tcW w:w="283" w:type="dxa"/>
          </w:tcPr>
          <w:p w14:paraId="6A45A2B5" w14:textId="77777777" w:rsidR="00761EB2" w:rsidRDefault="00761EB2"/>
        </w:tc>
        <w:tc>
          <w:tcPr>
            <w:tcW w:w="286" w:type="dxa"/>
          </w:tcPr>
          <w:p w14:paraId="0C7FEBB9" w14:textId="77777777" w:rsidR="00761EB2" w:rsidRDefault="00761EB2"/>
        </w:tc>
        <w:tc>
          <w:tcPr>
            <w:tcW w:w="287" w:type="dxa"/>
          </w:tcPr>
          <w:p w14:paraId="2282D640" w14:textId="77777777" w:rsidR="00761EB2" w:rsidRDefault="00761EB2"/>
        </w:tc>
        <w:tc>
          <w:tcPr>
            <w:tcW w:w="287" w:type="dxa"/>
          </w:tcPr>
          <w:p w14:paraId="10621804" w14:textId="77777777" w:rsidR="00761EB2" w:rsidRDefault="00761EB2"/>
        </w:tc>
        <w:tc>
          <w:tcPr>
            <w:tcW w:w="286" w:type="dxa"/>
          </w:tcPr>
          <w:p w14:paraId="1E3FFEDD" w14:textId="77777777" w:rsidR="00761EB2" w:rsidRDefault="00761EB2"/>
        </w:tc>
        <w:tc>
          <w:tcPr>
            <w:tcW w:w="287" w:type="dxa"/>
          </w:tcPr>
          <w:p w14:paraId="18211A9C" w14:textId="77777777" w:rsidR="00761EB2" w:rsidRDefault="00761EB2"/>
        </w:tc>
        <w:tc>
          <w:tcPr>
            <w:tcW w:w="287" w:type="dxa"/>
          </w:tcPr>
          <w:p w14:paraId="4906A099" w14:textId="77777777" w:rsidR="00761EB2" w:rsidRDefault="00761EB2"/>
        </w:tc>
        <w:tc>
          <w:tcPr>
            <w:tcW w:w="286" w:type="dxa"/>
          </w:tcPr>
          <w:p w14:paraId="1E4BE3D4" w14:textId="77777777" w:rsidR="00761EB2" w:rsidRDefault="00761EB2"/>
        </w:tc>
        <w:tc>
          <w:tcPr>
            <w:tcW w:w="302" w:type="dxa"/>
          </w:tcPr>
          <w:p w14:paraId="606FF21D" w14:textId="77777777" w:rsidR="00761EB2" w:rsidRDefault="00761EB2"/>
        </w:tc>
      </w:tr>
      <w:tr w:rsidR="00761EB2" w14:paraId="1684EF57" w14:textId="77777777">
        <w:trPr>
          <w:trHeight w:hRule="exact" w:val="284"/>
        </w:trPr>
        <w:tc>
          <w:tcPr>
            <w:tcW w:w="283" w:type="dxa"/>
          </w:tcPr>
          <w:p w14:paraId="6A2A16F9" w14:textId="77777777" w:rsidR="00761EB2" w:rsidRDefault="00761EB2"/>
        </w:tc>
        <w:tc>
          <w:tcPr>
            <w:tcW w:w="284" w:type="dxa"/>
          </w:tcPr>
          <w:p w14:paraId="6BC05028" w14:textId="77777777" w:rsidR="00761EB2" w:rsidRDefault="00761EB2"/>
        </w:tc>
        <w:tc>
          <w:tcPr>
            <w:tcW w:w="286" w:type="dxa"/>
          </w:tcPr>
          <w:p w14:paraId="4BCFF87B" w14:textId="77777777" w:rsidR="00761EB2" w:rsidRDefault="00761EB2"/>
        </w:tc>
        <w:tc>
          <w:tcPr>
            <w:tcW w:w="283" w:type="dxa"/>
          </w:tcPr>
          <w:p w14:paraId="047C5A88" w14:textId="77777777" w:rsidR="00761EB2" w:rsidRDefault="00761EB2"/>
        </w:tc>
        <w:tc>
          <w:tcPr>
            <w:tcW w:w="286" w:type="dxa"/>
          </w:tcPr>
          <w:p w14:paraId="31A9D0B3" w14:textId="77777777" w:rsidR="00761EB2" w:rsidRDefault="00761EB2"/>
        </w:tc>
        <w:tc>
          <w:tcPr>
            <w:tcW w:w="283" w:type="dxa"/>
          </w:tcPr>
          <w:p w14:paraId="5AB82CD5" w14:textId="77777777" w:rsidR="00761EB2" w:rsidRDefault="00761EB2"/>
        </w:tc>
        <w:tc>
          <w:tcPr>
            <w:tcW w:w="286" w:type="dxa"/>
          </w:tcPr>
          <w:p w14:paraId="669CBDFE" w14:textId="77777777" w:rsidR="00761EB2" w:rsidRDefault="00761EB2"/>
        </w:tc>
        <w:tc>
          <w:tcPr>
            <w:tcW w:w="287" w:type="dxa"/>
          </w:tcPr>
          <w:p w14:paraId="2631B894" w14:textId="77777777" w:rsidR="00761EB2" w:rsidRDefault="00761EB2"/>
        </w:tc>
        <w:tc>
          <w:tcPr>
            <w:tcW w:w="287" w:type="dxa"/>
          </w:tcPr>
          <w:p w14:paraId="5C82D08B" w14:textId="77777777" w:rsidR="00761EB2" w:rsidRDefault="00761EB2"/>
        </w:tc>
        <w:tc>
          <w:tcPr>
            <w:tcW w:w="286" w:type="dxa"/>
          </w:tcPr>
          <w:p w14:paraId="218748FA" w14:textId="77777777" w:rsidR="00761EB2" w:rsidRDefault="00761EB2"/>
        </w:tc>
        <w:tc>
          <w:tcPr>
            <w:tcW w:w="287" w:type="dxa"/>
          </w:tcPr>
          <w:p w14:paraId="5E07688C" w14:textId="77777777" w:rsidR="00761EB2" w:rsidRDefault="00761EB2"/>
        </w:tc>
        <w:tc>
          <w:tcPr>
            <w:tcW w:w="287" w:type="dxa"/>
          </w:tcPr>
          <w:p w14:paraId="5D42B8DF" w14:textId="77777777" w:rsidR="00761EB2" w:rsidRDefault="00761EB2"/>
        </w:tc>
        <w:tc>
          <w:tcPr>
            <w:tcW w:w="286" w:type="dxa"/>
          </w:tcPr>
          <w:p w14:paraId="63BB2012" w14:textId="77777777" w:rsidR="00761EB2" w:rsidRDefault="00761EB2"/>
        </w:tc>
        <w:tc>
          <w:tcPr>
            <w:tcW w:w="302" w:type="dxa"/>
          </w:tcPr>
          <w:p w14:paraId="1CCA434F" w14:textId="77777777" w:rsidR="00761EB2" w:rsidRDefault="00761EB2"/>
        </w:tc>
      </w:tr>
      <w:tr w:rsidR="00761EB2" w14:paraId="101009D4" w14:textId="77777777">
        <w:trPr>
          <w:trHeight w:hRule="exact" w:val="284"/>
        </w:trPr>
        <w:tc>
          <w:tcPr>
            <w:tcW w:w="283" w:type="dxa"/>
          </w:tcPr>
          <w:p w14:paraId="04DE9495" w14:textId="77777777" w:rsidR="00761EB2" w:rsidRDefault="00761EB2"/>
        </w:tc>
        <w:tc>
          <w:tcPr>
            <w:tcW w:w="284" w:type="dxa"/>
          </w:tcPr>
          <w:p w14:paraId="69F6BF8A" w14:textId="77777777" w:rsidR="00761EB2" w:rsidRDefault="00761EB2"/>
        </w:tc>
        <w:tc>
          <w:tcPr>
            <w:tcW w:w="286" w:type="dxa"/>
          </w:tcPr>
          <w:p w14:paraId="3A1EFFCD" w14:textId="77777777" w:rsidR="00761EB2" w:rsidRDefault="00761EB2"/>
        </w:tc>
        <w:tc>
          <w:tcPr>
            <w:tcW w:w="283" w:type="dxa"/>
          </w:tcPr>
          <w:p w14:paraId="5248402D" w14:textId="77777777" w:rsidR="00761EB2" w:rsidRDefault="00761EB2"/>
        </w:tc>
        <w:tc>
          <w:tcPr>
            <w:tcW w:w="286" w:type="dxa"/>
          </w:tcPr>
          <w:p w14:paraId="38D2DCFC" w14:textId="77777777" w:rsidR="00761EB2" w:rsidRDefault="00761EB2"/>
        </w:tc>
        <w:tc>
          <w:tcPr>
            <w:tcW w:w="283" w:type="dxa"/>
          </w:tcPr>
          <w:p w14:paraId="0C7472D6" w14:textId="77777777" w:rsidR="00761EB2" w:rsidRDefault="00761EB2"/>
        </w:tc>
        <w:tc>
          <w:tcPr>
            <w:tcW w:w="286" w:type="dxa"/>
          </w:tcPr>
          <w:p w14:paraId="6A663390" w14:textId="77777777" w:rsidR="00761EB2" w:rsidRDefault="00761EB2"/>
        </w:tc>
        <w:tc>
          <w:tcPr>
            <w:tcW w:w="287" w:type="dxa"/>
          </w:tcPr>
          <w:p w14:paraId="6DD50183" w14:textId="77777777" w:rsidR="00761EB2" w:rsidRDefault="00761EB2"/>
        </w:tc>
        <w:tc>
          <w:tcPr>
            <w:tcW w:w="287" w:type="dxa"/>
          </w:tcPr>
          <w:p w14:paraId="1FA7F581" w14:textId="77777777" w:rsidR="00761EB2" w:rsidRDefault="00761EB2"/>
        </w:tc>
        <w:tc>
          <w:tcPr>
            <w:tcW w:w="286" w:type="dxa"/>
          </w:tcPr>
          <w:p w14:paraId="09821388" w14:textId="77777777" w:rsidR="00761EB2" w:rsidRDefault="00761EB2"/>
        </w:tc>
        <w:tc>
          <w:tcPr>
            <w:tcW w:w="287" w:type="dxa"/>
          </w:tcPr>
          <w:p w14:paraId="5E340EB0" w14:textId="77777777" w:rsidR="00761EB2" w:rsidRDefault="00761EB2"/>
        </w:tc>
        <w:tc>
          <w:tcPr>
            <w:tcW w:w="287" w:type="dxa"/>
          </w:tcPr>
          <w:p w14:paraId="0E245E51" w14:textId="77777777" w:rsidR="00761EB2" w:rsidRDefault="00761EB2"/>
        </w:tc>
        <w:tc>
          <w:tcPr>
            <w:tcW w:w="286" w:type="dxa"/>
          </w:tcPr>
          <w:p w14:paraId="2442FDE1" w14:textId="77777777" w:rsidR="00761EB2" w:rsidRDefault="00761EB2"/>
        </w:tc>
        <w:tc>
          <w:tcPr>
            <w:tcW w:w="302" w:type="dxa"/>
          </w:tcPr>
          <w:p w14:paraId="391259E9" w14:textId="77777777" w:rsidR="00761EB2" w:rsidRDefault="00761EB2"/>
        </w:tc>
      </w:tr>
      <w:tr w:rsidR="00761EB2" w14:paraId="267AC812" w14:textId="77777777">
        <w:trPr>
          <w:trHeight w:hRule="exact" w:val="284"/>
        </w:trPr>
        <w:tc>
          <w:tcPr>
            <w:tcW w:w="283" w:type="dxa"/>
          </w:tcPr>
          <w:p w14:paraId="5255B6BF" w14:textId="77777777" w:rsidR="00761EB2" w:rsidRDefault="00761EB2"/>
        </w:tc>
        <w:tc>
          <w:tcPr>
            <w:tcW w:w="284" w:type="dxa"/>
          </w:tcPr>
          <w:p w14:paraId="3D50A816" w14:textId="77777777" w:rsidR="00761EB2" w:rsidRDefault="00761EB2"/>
        </w:tc>
        <w:tc>
          <w:tcPr>
            <w:tcW w:w="286" w:type="dxa"/>
          </w:tcPr>
          <w:p w14:paraId="5A4D20A4" w14:textId="77777777" w:rsidR="00761EB2" w:rsidRDefault="00761EB2"/>
        </w:tc>
        <w:tc>
          <w:tcPr>
            <w:tcW w:w="283" w:type="dxa"/>
          </w:tcPr>
          <w:p w14:paraId="5BEA2CD0" w14:textId="77777777" w:rsidR="00761EB2" w:rsidRDefault="00761EB2"/>
        </w:tc>
        <w:tc>
          <w:tcPr>
            <w:tcW w:w="286" w:type="dxa"/>
          </w:tcPr>
          <w:p w14:paraId="41C5FD5B" w14:textId="77777777" w:rsidR="00761EB2" w:rsidRDefault="00761EB2"/>
        </w:tc>
        <w:tc>
          <w:tcPr>
            <w:tcW w:w="283" w:type="dxa"/>
          </w:tcPr>
          <w:p w14:paraId="63956512" w14:textId="77777777" w:rsidR="00761EB2" w:rsidRDefault="00761EB2"/>
        </w:tc>
        <w:tc>
          <w:tcPr>
            <w:tcW w:w="286" w:type="dxa"/>
          </w:tcPr>
          <w:p w14:paraId="75535BA5" w14:textId="77777777" w:rsidR="00761EB2" w:rsidRDefault="00761EB2"/>
        </w:tc>
        <w:tc>
          <w:tcPr>
            <w:tcW w:w="287" w:type="dxa"/>
          </w:tcPr>
          <w:p w14:paraId="19EFCFAA" w14:textId="77777777" w:rsidR="00761EB2" w:rsidRDefault="00761EB2"/>
        </w:tc>
        <w:tc>
          <w:tcPr>
            <w:tcW w:w="287" w:type="dxa"/>
          </w:tcPr>
          <w:p w14:paraId="1FFE7704" w14:textId="77777777" w:rsidR="00761EB2" w:rsidRDefault="00761EB2"/>
        </w:tc>
        <w:tc>
          <w:tcPr>
            <w:tcW w:w="286" w:type="dxa"/>
          </w:tcPr>
          <w:p w14:paraId="00288828" w14:textId="77777777" w:rsidR="00761EB2" w:rsidRDefault="00761EB2"/>
        </w:tc>
        <w:tc>
          <w:tcPr>
            <w:tcW w:w="287" w:type="dxa"/>
          </w:tcPr>
          <w:p w14:paraId="2DFC26BF" w14:textId="77777777" w:rsidR="00761EB2" w:rsidRDefault="00761EB2"/>
        </w:tc>
        <w:tc>
          <w:tcPr>
            <w:tcW w:w="287" w:type="dxa"/>
          </w:tcPr>
          <w:p w14:paraId="3D673A6A" w14:textId="77777777" w:rsidR="00761EB2" w:rsidRDefault="00761EB2"/>
        </w:tc>
        <w:tc>
          <w:tcPr>
            <w:tcW w:w="286" w:type="dxa"/>
          </w:tcPr>
          <w:p w14:paraId="3C38D23E" w14:textId="77777777" w:rsidR="00761EB2" w:rsidRDefault="00761EB2"/>
        </w:tc>
        <w:tc>
          <w:tcPr>
            <w:tcW w:w="302" w:type="dxa"/>
          </w:tcPr>
          <w:p w14:paraId="6AE67747" w14:textId="77777777" w:rsidR="00761EB2" w:rsidRDefault="00761EB2"/>
        </w:tc>
      </w:tr>
    </w:tbl>
    <w:p w14:paraId="4F5A15F5" w14:textId="77777777" w:rsidR="00761EB2" w:rsidRPr="004C0590" w:rsidRDefault="00761EB2" w:rsidP="00761EB2">
      <w:pPr>
        <w:pStyle w:val="p1"/>
        <w:rPr>
          <w:rFonts w:ascii="Calibri" w:eastAsia="Calibri" w:hAnsi="Calibri" w:cs="Calibri"/>
          <w:color w:val="000000"/>
          <w:sz w:val="2"/>
          <w:szCs w:val="2"/>
        </w:rPr>
      </w:pPr>
    </w:p>
    <w:tbl>
      <w:tblPr>
        <w:tblStyle w:val="Tabellenraster"/>
        <w:tblW w:w="9463"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3"/>
        <w:gridCol w:w="283"/>
        <w:gridCol w:w="285"/>
        <w:gridCol w:w="283"/>
        <w:gridCol w:w="285"/>
        <w:gridCol w:w="283"/>
        <w:gridCol w:w="288"/>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306"/>
      </w:tblGrid>
      <w:tr w:rsidR="00761EB2" w14:paraId="541E9420" w14:textId="77777777">
        <w:trPr>
          <w:trHeight w:hRule="exact" w:val="284"/>
          <w:jc w:val="right"/>
        </w:trPr>
        <w:tc>
          <w:tcPr>
            <w:tcW w:w="283" w:type="dxa"/>
          </w:tcPr>
          <w:p w14:paraId="4E09336A" w14:textId="77777777" w:rsidR="00761EB2" w:rsidRDefault="00761EB2"/>
        </w:tc>
        <w:tc>
          <w:tcPr>
            <w:tcW w:w="283" w:type="dxa"/>
          </w:tcPr>
          <w:p w14:paraId="52065A6D" w14:textId="77777777" w:rsidR="00761EB2" w:rsidRDefault="00761EB2"/>
        </w:tc>
        <w:tc>
          <w:tcPr>
            <w:tcW w:w="285" w:type="dxa"/>
          </w:tcPr>
          <w:p w14:paraId="58C7D72C" w14:textId="77777777" w:rsidR="00761EB2" w:rsidRDefault="00761EB2"/>
        </w:tc>
        <w:tc>
          <w:tcPr>
            <w:tcW w:w="283" w:type="dxa"/>
          </w:tcPr>
          <w:p w14:paraId="05968915" w14:textId="77777777" w:rsidR="00761EB2" w:rsidRDefault="00761EB2"/>
        </w:tc>
        <w:tc>
          <w:tcPr>
            <w:tcW w:w="285" w:type="dxa"/>
          </w:tcPr>
          <w:p w14:paraId="7B1592CA" w14:textId="77777777" w:rsidR="00761EB2" w:rsidRDefault="00761EB2"/>
        </w:tc>
        <w:tc>
          <w:tcPr>
            <w:tcW w:w="283" w:type="dxa"/>
          </w:tcPr>
          <w:p w14:paraId="05AD3703" w14:textId="77777777" w:rsidR="00761EB2" w:rsidRDefault="00761EB2"/>
        </w:tc>
        <w:tc>
          <w:tcPr>
            <w:tcW w:w="288" w:type="dxa"/>
          </w:tcPr>
          <w:p w14:paraId="612429A8" w14:textId="77777777" w:rsidR="00761EB2" w:rsidRDefault="00761EB2">
            <w:r>
              <w:rPr>
                <w:noProof/>
              </w:rPr>
              <mc:AlternateContent>
                <mc:Choice Requires="wps">
                  <w:drawing>
                    <wp:anchor distT="0" distB="0" distL="114300" distR="114300" simplePos="0" relativeHeight="251658603" behindDoc="0" locked="0" layoutInCell="1" allowOverlap="1" wp14:anchorId="1E69EAF5" wp14:editId="2D882E17">
                      <wp:simplePos x="0" y="0"/>
                      <wp:positionH relativeFrom="column">
                        <wp:posOffset>-1113723</wp:posOffset>
                      </wp:positionH>
                      <wp:positionV relativeFrom="paragraph">
                        <wp:posOffset>122622</wp:posOffset>
                      </wp:positionV>
                      <wp:extent cx="5989320" cy="633663"/>
                      <wp:effectExtent l="0" t="0" r="0" b="0"/>
                      <wp:wrapNone/>
                      <wp:docPr id="264390797" name="Text Box 498"/>
                      <wp:cNvGraphicFramePr/>
                      <a:graphic xmlns:a="http://schemas.openxmlformats.org/drawingml/2006/main">
                        <a:graphicData uri="http://schemas.microsoft.com/office/word/2010/wordprocessingShape">
                          <wps:wsp>
                            <wps:cNvSpPr txBox="1"/>
                            <wps:spPr>
                              <a:xfrm>
                                <a:off x="0" y="0"/>
                                <a:ext cx="5989320" cy="633663"/>
                              </a:xfrm>
                              <a:prstGeom prst="rect">
                                <a:avLst/>
                              </a:prstGeom>
                              <a:noFill/>
                              <a:ln w="6350">
                                <a:noFill/>
                              </a:ln>
                            </wps:spPr>
                            <wps:txbx>
                              <w:txbxContent>
                                <w:p w14:paraId="02668A43" w14:textId="2809F424" w:rsidR="00761EB2" w:rsidRPr="00761EB2" w:rsidRDefault="00761EB2" w:rsidP="00761EB2">
                                  <w:pPr>
                                    <w:tabs>
                                      <w:tab w:val="right" w:pos="8651"/>
                                    </w:tabs>
                                    <w:spacing w:after="0" w:line="240" w:lineRule="auto"/>
                                    <w:ind w:left="284" w:hanging="284"/>
                                    <w:rPr>
                                      <w:bCs/>
                                      <w:i/>
                                      <w:color w:val="538135" w:themeColor="accent6" w:themeShade="BF"/>
                                      <w:sz w:val="24"/>
                                      <w:szCs w:val="24"/>
                                    </w:rPr>
                                  </w:pPr>
                                  <w:r>
                                    <w:rPr>
                                      <w:bCs/>
                                      <w:color w:val="538135" w:themeColor="accent6" w:themeShade="BF"/>
                                      <w:sz w:val="24"/>
                                      <w:szCs w:val="24"/>
                                    </w:rPr>
                                    <w:t xml:space="preserve">b) </w:t>
                                  </w:r>
                                  <w:r>
                                    <w:rPr>
                                      <w:bCs/>
                                      <w:color w:val="538135" w:themeColor="accent6" w:themeShade="BF"/>
                                      <w:sz w:val="24"/>
                                      <w:szCs w:val="24"/>
                                    </w:rPr>
                                    <w:tab/>
                                  </w:r>
                                  <w:r w:rsidRPr="001A2E27">
                                    <w:rPr>
                                      <w:rFonts w:ascii="Wingdings" w:eastAsia="Wingdings" w:hAnsi="Wingdings" w:cs="Wingdings"/>
                                      <w:bCs/>
                                      <w:color w:val="538135" w:themeColor="accent6" w:themeShade="BF"/>
                                      <w:sz w:val="24"/>
                                      <w:szCs w:val="24"/>
                                    </w:rPr>
                                    <w:t>à</w:t>
                                  </w:r>
                                  <w:r>
                                    <w:rPr>
                                      <w:bCs/>
                                      <w:i/>
                                      <w:color w:val="538135" w:themeColor="accent6" w:themeShade="BF"/>
                                      <w:sz w:val="24"/>
                                      <w:szCs w:val="24"/>
                                    </w:rPr>
                                    <w:t xml:space="preserve"> </w:t>
                                  </w:r>
                                  <w:r w:rsidRPr="00500071">
                                    <w:rPr>
                                      <w:bCs/>
                                      <w:i/>
                                      <w:color w:val="538135" w:themeColor="accent6" w:themeShade="BF"/>
                                      <w:sz w:val="24"/>
                                      <w:szCs w:val="24"/>
                                    </w:rPr>
                                    <w:t>Die erneuerbaren Energien müssen dringend ausgebaut werden</w:t>
                                  </w:r>
                                  <w:r>
                                    <w:rPr>
                                      <w:bCs/>
                                      <w:i/>
                                      <w:color w:val="538135" w:themeColor="accent6" w:themeShade="BF"/>
                                      <w:sz w:val="24"/>
                                      <w:szCs w:val="24"/>
                                    </w:rPr>
                                    <w:t>.</w:t>
                                  </w:r>
                                </w:p>
                                <w:p w14:paraId="32D2E297" w14:textId="77777777" w:rsidR="00761EB2" w:rsidRPr="00500071" w:rsidRDefault="00761EB2" w:rsidP="00761EB2">
                                  <w:pPr>
                                    <w:tabs>
                                      <w:tab w:val="right" w:pos="8651"/>
                                    </w:tabs>
                                    <w:spacing w:after="60" w:line="240" w:lineRule="auto"/>
                                    <w:ind w:left="284" w:hanging="284"/>
                                    <w:rPr>
                                      <w:bCs/>
                                      <w:i/>
                                      <w:color w:val="538135" w:themeColor="accent6" w:themeShade="BF"/>
                                      <w:sz w:val="24"/>
                                      <w:szCs w:val="24"/>
                                    </w:rPr>
                                  </w:pPr>
                                  <w:r>
                                    <w:rPr>
                                      <w:bCs/>
                                      <w:color w:val="538135" w:themeColor="accent6" w:themeShade="BF"/>
                                      <w:sz w:val="24"/>
                                      <w:szCs w:val="24"/>
                                    </w:rPr>
                                    <w:tab/>
                                  </w:r>
                                  <w:r w:rsidRPr="001A2E27">
                                    <w:rPr>
                                      <w:rFonts w:ascii="Wingdings" w:eastAsia="Wingdings" w:hAnsi="Wingdings" w:cs="Wingdings"/>
                                      <w:bCs/>
                                      <w:color w:val="538135" w:themeColor="accent6" w:themeShade="BF"/>
                                      <w:sz w:val="24"/>
                                      <w:szCs w:val="24"/>
                                    </w:rPr>
                                    <w:t>à</w:t>
                                  </w:r>
                                  <w:r>
                                    <w:rPr>
                                      <w:bCs/>
                                      <w:color w:val="538135" w:themeColor="accent6" w:themeShade="BF"/>
                                      <w:sz w:val="24"/>
                                      <w:szCs w:val="24"/>
                                    </w:rPr>
                                    <w:t xml:space="preserve"> </w:t>
                                  </w:r>
                                  <w:r>
                                    <w:rPr>
                                      <w:bCs/>
                                      <w:i/>
                                      <w:color w:val="538135" w:themeColor="accent6" w:themeShade="BF"/>
                                      <w:sz w:val="24"/>
                                      <w:szCs w:val="24"/>
                                    </w:rPr>
                                    <w:t>Der Gesamtenergiebedarf muss gesenkt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EAF5" id="_x0000_s1050" type="#_x0000_t202" style="position:absolute;margin-left:-87.7pt;margin-top:9.65pt;width:471.6pt;height:49.9pt;z-index:25165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" filled="f" stroked="f" strokeweight=".5pt">
                      <v:textbox>
                        <w:txbxContent>
                          <w:p w14:paraId="02668A43" w14:textId="2809F424" w:rsidR="00761EB2" w:rsidRPr="00761EB2" w:rsidRDefault="00761EB2" w:rsidP="00761EB2">
                            <w:pPr>
                              <w:tabs>
                                <w:tab w:val="right" w:pos="8651"/>
                              </w:tabs>
                              <w:spacing w:after="0" w:line="240" w:lineRule="auto"/>
                              <w:ind w:left="284" w:hanging="284"/>
                              <w:rPr>
                                <w:bCs/>
                                <w:i/>
                                <w:color w:val="538135" w:themeColor="accent6" w:themeShade="BF"/>
                                <w:sz w:val="24"/>
                                <w:szCs w:val="24"/>
                              </w:rPr>
                            </w:pPr>
                            <w:r>
                              <w:rPr>
                                <w:bCs/>
                                <w:color w:val="538135" w:themeColor="accent6" w:themeShade="BF"/>
                                <w:sz w:val="24"/>
                                <w:szCs w:val="24"/>
                              </w:rPr>
                              <w:t xml:space="preserve">b) </w:t>
                            </w:r>
                            <w:r>
                              <w:rPr>
                                <w:bCs/>
                                <w:color w:val="538135" w:themeColor="accent6" w:themeShade="BF"/>
                                <w:sz w:val="24"/>
                                <w:szCs w:val="24"/>
                              </w:rPr>
                              <w:tab/>
                            </w:r>
                            <w:r w:rsidRPr="001A2E27">
                              <w:rPr>
                                <w:rFonts w:ascii="Wingdings" w:eastAsia="Wingdings" w:hAnsi="Wingdings" w:cs="Wingdings"/>
                                <w:bCs/>
                                <w:color w:val="538135" w:themeColor="accent6" w:themeShade="BF"/>
                                <w:sz w:val="24"/>
                                <w:szCs w:val="24"/>
                              </w:rPr>
                              <w:t>à</w:t>
                            </w:r>
                            <w:r>
                              <w:rPr>
                                <w:bCs/>
                                <w:i/>
                                <w:color w:val="538135" w:themeColor="accent6" w:themeShade="BF"/>
                                <w:sz w:val="24"/>
                                <w:szCs w:val="24"/>
                              </w:rPr>
                              <w:t xml:space="preserve"> </w:t>
                            </w:r>
                            <w:r w:rsidRPr="00500071">
                              <w:rPr>
                                <w:bCs/>
                                <w:i/>
                                <w:color w:val="538135" w:themeColor="accent6" w:themeShade="BF"/>
                                <w:sz w:val="24"/>
                                <w:szCs w:val="24"/>
                              </w:rPr>
                              <w:t>Die erneuerbaren Energien müssen dringend ausgebaut werden</w:t>
                            </w:r>
                            <w:r>
                              <w:rPr>
                                <w:bCs/>
                                <w:i/>
                                <w:color w:val="538135" w:themeColor="accent6" w:themeShade="BF"/>
                                <w:sz w:val="24"/>
                                <w:szCs w:val="24"/>
                              </w:rPr>
                              <w:t>.</w:t>
                            </w:r>
                          </w:p>
                          <w:p w14:paraId="32D2E297" w14:textId="77777777" w:rsidR="00761EB2" w:rsidRPr="00500071" w:rsidRDefault="00761EB2" w:rsidP="00761EB2">
                            <w:pPr>
                              <w:tabs>
                                <w:tab w:val="right" w:pos="8651"/>
                              </w:tabs>
                              <w:spacing w:after="60" w:line="240" w:lineRule="auto"/>
                              <w:ind w:left="284" w:hanging="284"/>
                              <w:rPr>
                                <w:bCs/>
                                <w:i/>
                                <w:color w:val="538135" w:themeColor="accent6" w:themeShade="BF"/>
                                <w:sz w:val="24"/>
                                <w:szCs w:val="24"/>
                              </w:rPr>
                            </w:pPr>
                            <w:r>
                              <w:rPr>
                                <w:bCs/>
                                <w:color w:val="538135" w:themeColor="accent6" w:themeShade="BF"/>
                                <w:sz w:val="24"/>
                                <w:szCs w:val="24"/>
                              </w:rPr>
                              <w:tab/>
                            </w:r>
                            <w:r w:rsidRPr="001A2E27">
                              <w:rPr>
                                <w:rFonts w:ascii="Wingdings" w:eastAsia="Wingdings" w:hAnsi="Wingdings" w:cs="Wingdings"/>
                                <w:bCs/>
                                <w:color w:val="538135" w:themeColor="accent6" w:themeShade="BF"/>
                                <w:sz w:val="24"/>
                                <w:szCs w:val="24"/>
                              </w:rPr>
                              <w:t>à</w:t>
                            </w:r>
                            <w:r>
                              <w:rPr>
                                <w:bCs/>
                                <w:color w:val="538135" w:themeColor="accent6" w:themeShade="BF"/>
                                <w:sz w:val="24"/>
                                <w:szCs w:val="24"/>
                              </w:rPr>
                              <w:t xml:space="preserve"> </w:t>
                            </w:r>
                            <w:r>
                              <w:rPr>
                                <w:bCs/>
                                <w:i/>
                                <w:color w:val="538135" w:themeColor="accent6" w:themeShade="BF"/>
                                <w:sz w:val="24"/>
                                <w:szCs w:val="24"/>
                              </w:rPr>
                              <w:t>Der Gesamtenergiebedarf muss gesenkt werden.</w:t>
                            </w:r>
                          </w:p>
                        </w:txbxContent>
                      </v:textbox>
                    </v:shape>
                  </w:pict>
                </mc:Fallback>
              </mc:AlternateContent>
            </w:r>
          </w:p>
        </w:tc>
        <w:tc>
          <w:tcPr>
            <w:tcW w:w="287" w:type="dxa"/>
          </w:tcPr>
          <w:p w14:paraId="435EFB61" w14:textId="77777777" w:rsidR="00761EB2" w:rsidRDefault="00761EB2"/>
        </w:tc>
        <w:tc>
          <w:tcPr>
            <w:tcW w:w="287" w:type="dxa"/>
          </w:tcPr>
          <w:p w14:paraId="2DDEA0EA" w14:textId="77777777" w:rsidR="00761EB2" w:rsidRDefault="00761EB2"/>
        </w:tc>
        <w:tc>
          <w:tcPr>
            <w:tcW w:w="286" w:type="dxa"/>
          </w:tcPr>
          <w:p w14:paraId="50D00155" w14:textId="77777777" w:rsidR="00761EB2" w:rsidRDefault="00761EB2"/>
        </w:tc>
        <w:tc>
          <w:tcPr>
            <w:tcW w:w="287" w:type="dxa"/>
          </w:tcPr>
          <w:p w14:paraId="56CFE8ED" w14:textId="77777777" w:rsidR="00761EB2" w:rsidRDefault="00761EB2"/>
        </w:tc>
        <w:tc>
          <w:tcPr>
            <w:tcW w:w="287" w:type="dxa"/>
          </w:tcPr>
          <w:p w14:paraId="0127BE25" w14:textId="77777777" w:rsidR="00761EB2" w:rsidRDefault="00761EB2"/>
        </w:tc>
        <w:tc>
          <w:tcPr>
            <w:tcW w:w="286" w:type="dxa"/>
          </w:tcPr>
          <w:p w14:paraId="6CB63016" w14:textId="77777777" w:rsidR="00761EB2" w:rsidRDefault="00761EB2"/>
        </w:tc>
        <w:tc>
          <w:tcPr>
            <w:tcW w:w="287" w:type="dxa"/>
          </w:tcPr>
          <w:p w14:paraId="245FA100" w14:textId="77777777" w:rsidR="00761EB2" w:rsidRDefault="00761EB2"/>
        </w:tc>
        <w:tc>
          <w:tcPr>
            <w:tcW w:w="287" w:type="dxa"/>
          </w:tcPr>
          <w:p w14:paraId="03B03653" w14:textId="77777777" w:rsidR="00761EB2" w:rsidRDefault="00761EB2"/>
        </w:tc>
        <w:tc>
          <w:tcPr>
            <w:tcW w:w="286" w:type="dxa"/>
          </w:tcPr>
          <w:p w14:paraId="1A20BFE8" w14:textId="77777777" w:rsidR="00761EB2" w:rsidRDefault="00761EB2"/>
        </w:tc>
        <w:tc>
          <w:tcPr>
            <w:tcW w:w="287" w:type="dxa"/>
          </w:tcPr>
          <w:p w14:paraId="756EF222" w14:textId="77777777" w:rsidR="00761EB2" w:rsidRDefault="00761EB2"/>
        </w:tc>
        <w:tc>
          <w:tcPr>
            <w:tcW w:w="287" w:type="dxa"/>
          </w:tcPr>
          <w:p w14:paraId="3C4BEDCD" w14:textId="77777777" w:rsidR="00761EB2" w:rsidRDefault="00761EB2"/>
        </w:tc>
        <w:tc>
          <w:tcPr>
            <w:tcW w:w="286" w:type="dxa"/>
          </w:tcPr>
          <w:p w14:paraId="47EE973B" w14:textId="77777777" w:rsidR="00761EB2" w:rsidRDefault="00761EB2"/>
        </w:tc>
        <w:tc>
          <w:tcPr>
            <w:tcW w:w="287" w:type="dxa"/>
          </w:tcPr>
          <w:p w14:paraId="272C9065" w14:textId="77777777" w:rsidR="00761EB2" w:rsidRDefault="00761EB2"/>
        </w:tc>
        <w:tc>
          <w:tcPr>
            <w:tcW w:w="287" w:type="dxa"/>
          </w:tcPr>
          <w:p w14:paraId="73AC43FC" w14:textId="77777777" w:rsidR="00761EB2" w:rsidRDefault="00761EB2"/>
        </w:tc>
        <w:tc>
          <w:tcPr>
            <w:tcW w:w="286" w:type="dxa"/>
          </w:tcPr>
          <w:p w14:paraId="32B91DD3" w14:textId="77777777" w:rsidR="00761EB2" w:rsidRDefault="00761EB2"/>
        </w:tc>
        <w:tc>
          <w:tcPr>
            <w:tcW w:w="287" w:type="dxa"/>
          </w:tcPr>
          <w:p w14:paraId="02B9E420" w14:textId="77777777" w:rsidR="00761EB2" w:rsidRDefault="00761EB2"/>
        </w:tc>
        <w:tc>
          <w:tcPr>
            <w:tcW w:w="287" w:type="dxa"/>
          </w:tcPr>
          <w:p w14:paraId="30714324" w14:textId="77777777" w:rsidR="00761EB2" w:rsidRDefault="00761EB2"/>
        </w:tc>
        <w:tc>
          <w:tcPr>
            <w:tcW w:w="286" w:type="dxa"/>
          </w:tcPr>
          <w:p w14:paraId="042999AB" w14:textId="77777777" w:rsidR="00761EB2" w:rsidRDefault="00761EB2"/>
        </w:tc>
        <w:tc>
          <w:tcPr>
            <w:tcW w:w="287" w:type="dxa"/>
          </w:tcPr>
          <w:p w14:paraId="4AF8FA94" w14:textId="77777777" w:rsidR="00761EB2" w:rsidRDefault="00761EB2"/>
        </w:tc>
        <w:tc>
          <w:tcPr>
            <w:tcW w:w="287" w:type="dxa"/>
          </w:tcPr>
          <w:p w14:paraId="4CB1E837" w14:textId="77777777" w:rsidR="00761EB2" w:rsidRDefault="00761EB2"/>
        </w:tc>
        <w:tc>
          <w:tcPr>
            <w:tcW w:w="286" w:type="dxa"/>
          </w:tcPr>
          <w:p w14:paraId="602667C3" w14:textId="77777777" w:rsidR="00761EB2" w:rsidRDefault="00761EB2"/>
        </w:tc>
        <w:tc>
          <w:tcPr>
            <w:tcW w:w="287" w:type="dxa"/>
          </w:tcPr>
          <w:p w14:paraId="3C677F41" w14:textId="77777777" w:rsidR="00761EB2" w:rsidRDefault="00761EB2"/>
        </w:tc>
        <w:tc>
          <w:tcPr>
            <w:tcW w:w="287" w:type="dxa"/>
          </w:tcPr>
          <w:p w14:paraId="6989AB2A" w14:textId="77777777" w:rsidR="00761EB2" w:rsidRDefault="00761EB2"/>
        </w:tc>
        <w:tc>
          <w:tcPr>
            <w:tcW w:w="286" w:type="dxa"/>
          </w:tcPr>
          <w:p w14:paraId="61786031" w14:textId="77777777" w:rsidR="00761EB2" w:rsidRDefault="00761EB2"/>
        </w:tc>
        <w:tc>
          <w:tcPr>
            <w:tcW w:w="287" w:type="dxa"/>
          </w:tcPr>
          <w:p w14:paraId="620F3441" w14:textId="77777777" w:rsidR="00761EB2" w:rsidRDefault="00761EB2"/>
        </w:tc>
        <w:tc>
          <w:tcPr>
            <w:tcW w:w="306" w:type="dxa"/>
          </w:tcPr>
          <w:p w14:paraId="7C549680" w14:textId="77777777" w:rsidR="00761EB2" w:rsidRDefault="00761EB2"/>
        </w:tc>
      </w:tr>
      <w:tr w:rsidR="00761EB2" w14:paraId="6CC1973A" w14:textId="77777777">
        <w:trPr>
          <w:trHeight w:hRule="exact" w:val="284"/>
          <w:jc w:val="right"/>
        </w:trPr>
        <w:tc>
          <w:tcPr>
            <w:tcW w:w="283" w:type="dxa"/>
          </w:tcPr>
          <w:p w14:paraId="3425718F" w14:textId="77777777" w:rsidR="00761EB2" w:rsidRDefault="00761EB2"/>
        </w:tc>
        <w:tc>
          <w:tcPr>
            <w:tcW w:w="283" w:type="dxa"/>
          </w:tcPr>
          <w:p w14:paraId="1B823DF0" w14:textId="77777777" w:rsidR="00761EB2" w:rsidRDefault="00761EB2"/>
        </w:tc>
        <w:tc>
          <w:tcPr>
            <w:tcW w:w="285" w:type="dxa"/>
          </w:tcPr>
          <w:p w14:paraId="6E8EE27F" w14:textId="77777777" w:rsidR="00761EB2" w:rsidRDefault="00761EB2"/>
        </w:tc>
        <w:tc>
          <w:tcPr>
            <w:tcW w:w="283" w:type="dxa"/>
          </w:tcPr>
          <w:p w14:paraId="7A9418D2" w14:textId="77777777" w:rsidR="00761EB2" w:rsidRDefault="00761EB2"/>
        </w:tc>
        <w:tc>
          <w:tcPr>
            <w:tcW w:w="285" w:type="dxa"/>
          </w:tcPr>
          <w:p w14:paraId="1E8925B4" w14:textId="77777777" w:rsidR="00761EB2" w:rsidRDefault="00761EB2"/>
        </w:tc>
        <w:tc>
          <w:tcPr>
            <w:tcW w:w="283" w:type="dxa"/>
          </w:tcPr>
          <w:p w14:paraId="0E783625" w14:textId="77777777" w:rsidR="00761EB2" w:rsidRDefault="00761EB2"/>
        </w:tc>
        <w:tc>
          <w:tcPr>
            <w:tcW w:w="288" w:type="dxa"/>
          </w:tcPr>
          <w:p w14:paraId="34C1F56B" w14:textId="77777777" w:rsidR="00761EB2" w:rsidRDefault="00761EB2"/>
        </w:tc>
        <w:tc>
          <w:tcPr>
            <w:tcW w:w="287" w:type="dxa"/>
          </w:tcPr>
          <w:p w14:paraId="0FF0EAC2" w14:textId="77777777" w:rsidR="00761EB2" w:rsidRDefault="00761EB2"/>
        </w:tc>
        <w:tc>
          <w:tcPr>
            <w:tcW w:w="287" w:type="dxa"/>
          </w:tcPr>
          <w:p w14:paraId="286AC2A2" w14:textId="77777777" w:rsidR="00761EB2" w:rsidRDefault="00761EB2"/>
        </w:tc>
        <w:tc>
          <w:tcPr>
            <w:tcW w:w="286" w:type="dxa"/>
          </w:tcPr>
          <w:p w14:paraId="22B9967F" w14:textId="77777777" w:rsidR="00761EB2" w:rsidRDefault="00761EB2"/>
        </w:tc>
        <w:tc>
          <w:tcPr>
            <w:tcW w:w="287" w:type="dxa"/>
          </w:tcPr>
          <w:p w14:paraId="44CF5137" w14:textId="77777777" w:rsidR="00761EB2" w:rsidRDefault="00761EB2"/>
        </w:tc>
        <w:tc>
          <w:tcPr>
            <w:tcW w:w="287" w:type="dxa"/>
          </w:tcPr>
          <w:p w14:paraId="606B84F8" w14:textId="77777777" w:rsidR="00761EB2" w:rsidRDefault="00761EB2"/>
        </w:tc>
        <w:tc>
          <w:tcPr>
            <w:tcW w:w="286" w:type="dxa"/>
          </w:tcPr>
          <w:p w14:paraId="17D8FDB4" w14:textId="77777777" w:rsidR="00761EB2" w:rsidRDefault="00761EB2"/>
        </w:tc>
        <w:tc>
          <w:tcPr>
            <w:tcW w:w="287" w:type="dxa"/>
          </w:tcPr>
          <w:p w14:paraId="7A89B389" w14:textId="77777777" w:rsidR="00761EB2" w:rsidRDefault="00761EB2"/>
        </w:tc>
        <w:tc>
          <w:tcPr>
            <w:tcW w:w="287" w:type="dxa"/>
          </w:tcPr>
          <w:p w14:paraId="0FB9841C" w14:textId="77777777" w:rsidR="00761EB2" w:rsidRDefault="00761EB2"/>
        </w:tc>
        <w:tc>
          <w:tcPr>
            <w:tcW w:w="286" w:type="dxa"/>
          </w:tcPr>
          <w:p w14:paraId="5B0DEB08" w14:textId="77777777" w:rsidR="00761EB2" w:rsidRDefault="00761EB2"/>
        </w:tc>
        <w:tc>
          <w:tcPr>
            <w:tcW w:w="287" w:type="dxa"/>
          </w:tcPr>
          <w:p w14:paraId="3FFE68F9" w14:textId="77777777" w:rsidR="00761EB2" w:rsidRDefault="00761EB2"/>
        </w:tc>
        <w:tc>
          <w:tcPr>
            <w:tcW w:w="287" w:type="dxa"/>
          </w:tcPr>
          <w:p w14:paraId="1E0DF4D9" w14:textId="77777777" w:rsidR="00761EB2" w:rsidRDefault="00761EB2"/>
        </w:tc>
        <w:tc>
          <w:tcPr>
            <w:tcW w:w="286" w:type="dxa"/>
          </w:tcPr>
          <w:p w14:paraId="1876DAE3" w14:textId="77777777" w:rsidR="00761EB2" w:rsidRDefault="00761EB2"/>
        </w:tc>
        <w:tc>
          <w:tcPr>
            <w:tcW w:w="287" w:type="dxa"/>
          </w:tcPr>
          <w:p w14:paraId="22B7F6D5" w14:textId="77777777" w:rsidR="00761EB2" w:rsidRDefault="00761EB2"/>
        </w:tc>
        <w:tc>
          <w:tcPr>
            <w:tcW w:w="287" w:type="dxa"/>
          </w:tcPr>
          <w:p w14:paraId="0684FDFB" w14:textId="77777777" w:rsidR="00761EB2" w:rsidRDefault="00761EB2"/>
        </w:tc>
        <w:tc>
          <w:tcPr>
            <w:tcW w:w="286" w:type="dxa"/>
          </w:tcPr>
          <w:p w14:paraId="37104D4B" w14:textId="77777777" w:rsidR="00761EB2" w:rsidRDefault="00761EB2"/>
        </w:tc>
        <w:tc>
          <w:tcPr>
            <w:tcW w:w="287" w:type="dxa"/>
          </w:tcPr>
          <w:p w14:paraId="0771F830" w14:textId="77777777" w:rsidR="00761EB2" w:rsidRDefault="00761EB2"/>
        </w:tc>
        <w:tc>
          <w:tcPr>
            <w:tcW w:w="287" w:type="dxa"/>
          </w:tcPr>
          <w:p w14:paraId="3A4AF6EB" w14:textId="77777777" w:rsidR="00761EB2" w:rsidRDefault="00761EB2"/>
        </w:tc>
        <w:tc>
          <w:tcPr>
            <w:tcW w:w="286" w:type="dxa"/>
          </w:tcPr>
          <w:p w14:paraId="68EF7906" w14:textId="77777777" w:rsidR="00761EB2" w:rsidRDefault="00761EB2"/>
        </w:tc>
        <w:tc>
          <w:tcPr>
            <w:tcW w:w="287" w:type="dxa"/>
          </w:tcPr>
          <w:p w14:paraId="4602CB59" w14:textId="77777777" w:rsidR="00761EB2" w:rsidRDefault="00761EB2"/>
        </w:tc>
        <w:tc>
          <w:tcPr>
            <w:tcW w:w="287" w:type="dxa"/>
          </w:tcPr>
          <w:p w14:paraId="743FEBF2" w14:textId="77777777" w:rsidR="00761EB2" w:rsidRDefault="00761EB2"/>
        </w:tc>
        <w:tc>
          <w:tcPr>
            <w:tcW w:w="286" w:type="dxa"/>
          </w:tcPr>
          <w:p w14:paraId="534BA237" w14:textId="77777777" w:rsidR="00761EB2" w:rsidRDefault="00761EB2"/>
        </w:tc>
        <w:tc>
          <w:tcPr>
            <w:tcW w:w="287" w:type="dxa"/>
          </w:tcPr>
          <w:p w14:paraId="179B0933" w14:textId="77777777" w:rsidR="00761EB2" w:rsidRDefault="00761EB2"/>
        </w:tc>
        <w:tc>
          <w:tcPr>
            <w:tcW w:w="287" w:type="dxa"/>
          </w:tcPr>
          <w:p w14:paraId="31BCAE9D" w14:textId="77777777" w:rsidR="00761EB2" w:rsidRDefault="00761EB2"/>
        </w:tc>
        <w:tc>
          <w:tcPr>
            <w:tcW w:w="286" w:type="dxa"/>
          </w:tcPr>
          <w:p w14:paraId="2E8382A5" w14:textId="77777777" w:rsidR="00761EB2" w:rsidRDefault="00761EB2"/>
        </w:tc>
        <w:tc>
          <w:tcPr>
            <w:tcW w:w="287" w:type="dxa"/>
          </w:tcPr>
          <w:p w14:paraId="0637C3F8" w14:textId="77777777" w:rsidR="00761EB2" w:rsidRDefault="00761EB2"/>
        </w:tc>
        <w:tc>
          <w:tcPr>
            <w:tcW w:w="306" w:type="dxa"/>
          </w:tcPr>
          <w:p w14:paraId="2465B446" w14:textId="77777777" w:rsidR="00761EB2" w:rsidRDefault="00761EB2"/>
        </w:tc>
      </w:tr>
      <w:tr w:rsidR="00761EB2" w14:paraId="7E5E4164" w14:textId="77777777">
        <w:trPr>
          <w:trHeight w:hRule="exact" w:val="284"/>
          <w:jc w:val="right"/>
        </w:trPr>
        <w:tc>
          <w:tcPr>
            <w:tcW w:w="283" w:type="dxa"/>
          </w:tcPr>
          <w:p w14:paraId="59D375F1" w14:textId="77777777" w:rsidR="00761EB2" w:rsidRDefault="00761EB2"/>
        </w:tc>
        <w:tc>
          <w:tcPr>
            <w:tcW w:w="283" w:type="dxa"/>
          </w:tcPr>
          <w:p w14:paraId="206091B8" w14:textId="77777777" w:rsidR="00761EB2" w:rsidRDefault="00761EB2"/>
        </w:tc>
        <w:tc>
          <w:tcPr>
            <w:tcW w:w="285" w:type="dxa"/>
          </w:tcPr>
          <w:p w14:paraId="33C2FA4A" w14:textId="77777777" w:rsidR="00761EB2" w:rsidRDefault="00761EB2"/>
        </w:tc>
        <w:tc>
          <w:tcPr>
            <w:tcW w:w="283" w:type="dxa"/>
          </w:tcPr>
          <w:p w14:paraId="5A08B66F" w14:textId="77777777" w:rsidR="00761EB2" w:rsidRDefault="00761EB2"/>
        </w:tc>
        <w:tc>
          <w:tcPr>
            <w:tcW w:w="285" w:type="dxa"/>
          </w:tcPr>
          <w:p w14:paraId="1B4B9A17" w14:textId="77777777" w:rsidR="00761EB2" w:rsidRDefault="00761EB2"/>
        </w:tc>
        <w:tc>
          <w:tcPr>
            <w:tcW w:w="283" w:type="dxa"/>
          </w:tcPr>
          <w:p w14:paraId="3E632F0F" w14:textId="77777777" w:rsidR="00761EB2" w:rsidRDefault="00761EB2"/>
        </w:tc>
        <w:tc>
          <w:tcPr>
            <w:tcW w:w="288" w:type="dxa"/>
          </w:tcPr>
          <w:p w14:paraId="7E112FF5" w14:textId="77777777" w:rsidR="00761EB2" w:rsidRDefault="00761EB2"/>
        </w:tc>
        <w:tc>
          <w:tcPr>
            <w:tcW w:w="287" w:type="dxa"/>
          </w:tcPr>
          <w:p w14:paraId="7469BE37" w14:textId="77777777" w:rsidR="00761EB2" w:rsidRDefault="00761EB2"/>
        </w:tc>
        <w:tc>
          <w:tcPr>
            <w:tcW w:w="287" w:type="dxa"/>
          </w:tcPr>
          <w:p w14:paraId="17B339B2" w14:textId="77777777" w:rsidR="00761EB2" w:rsidRDefault="00761EB2"/>
        </w:tc>
        <w:tc>
          <w:tcPr>
            <w:tcW w:w="286" w:type="dxa"/>
          </w:tcPr>
          <w:p w14:paraId="51B922ED" w14:textId="77777777" w:rsidR="00761EB2" w:rsidRDefault="00761EB2"/>
        </w:tc>
        <w:tc>
          <w:tcPr>
            <w:tcW w:w="287" w:type="dxa"/>
          </w:tcPr>
          <w:p w14:paraId="467DBFF4" w14:textId="77777777" w:rsidR="00761EB2" w:rsidRDefault="00761EB2"/>
        </w:tc>
        <w:tc>
          <w:tcPr>
            <w:tcW w:w="287" w:type="dxa"/>
          </w:tcPr>
          <w:p w14:paraId="6139D605" w14:textId="77777777" w:rsidR="00761EB2" w:rsidRDefault="00761EB2"/>
        </w:tc>
        <w:tc>
          <w:tcPr>
            <w:tcW w:w="286" w:type="dxa"/>
          </w:tcPr>
          <w:p w14:paraId="02D46A9E" w14:textId="77777777" w:rsidR="00761EB2" w:rsidRDefault="00761EB2"/>
        </w:tc>
        <w:tc>
          <w:tcPr>
            <w:tcW w:w="287" w:type="dxa"/>
          </w:tcPr>
          <w:p w14:paraId="2A0AD8FC" w14:textId="77777777" w:rsidR="00761EB2" w:rsidRDefault="00761EB2"/>
        </w:tc>
        <w:tc>
          <w:tcPr>
            <w:tcW w:w="287" w:type="dxa"/>
          </w:tcPr>
          <w:p w14:paraId="7D330E1E" w14:textId="77777777" w:rsidR="00761EB2" w:rsidRDefault="00761EB2"/>
        </w:tc>
        <w:tc>
          <w:tcPr>
            <w:tcW w:w="286" w:type="dxa"/>
          </w:tcPr>
          <w:p w14:paraId="2AB18C30" w14:textId="77777777" w:rsidR="00761EB2" w:rsidRDefault="00761EB2"/>
        </w:tc>
        <w:tc>
          <w:tcPr>
            <w:tcW w:w="287" w:type="dxa"/>
          </w:tcPr>
          <w:p w14:paraId="785BC781" w14:textId="77777777" w:rsidR="00761EB2" w:rsidRDefault="00761EB2"/>
        </w:tc>
        <w:tc>
          <w:tcPr>
            <w:tcW w:w="287" w:type="dxa"/>
          </w:tcPr>
          <w:p w14:paraId="7401974C" w14:textId="77777777" w:rsidR="00761EB2" w:rsidRDefault="00761EB2"/>
        </w:tc>
        <w:tc>
          <w:tcPr>
            <w:tcW w:w="286" w:type="dxa"/>
          </w:tcPr>
          <w:p w14:paraId="7C162D20" w14:textId="77777777" w:rsidR="00761EB2" w:rsidRDefault="00761EB2"/>
        </w:tc>
        <w:tc>
          <w:tcPr>
            <w:tcW w:w="287" w:type="dxa"/>
          </w:tcPr>
          <w:p w14:paraId="79CE21D4" w14:textId="77777777" w:rsidR="00761EB2" w:rsidRDefault="00761EB2"/>
        </w:tc>
        <w:tc>
          <w:tcPr>
            <w:tcW w:w="287" w:type="dxa"/>
          </w:tcPr>
          <w:p w14:paraId="73F4AFEF" w14:textId="77777777" w:rsidR="00761EB2" w:rsidRDefault="00761EB2"/>
        </w:tc>
        <w:tc>
          <w:tcPr>
            <w:tcW w:w="286" w:type="dxa"/>
          </w:tcPr>
          <w:p w14:paraId="0D0E4FA6" w14:textId="77777777" w:rsidR="00761EB2" w:rsidRDefault="00761EB2"/>
        </w:tc>
        <w:tc>
          <w:tcPr>
            <w:tcW w:w="287" w:type="dxa"/>
          </w:tcPr>
          <w:p w14:paraId="79125577" w14:textId="77777777" w:rsidR="00761EB2" w:rsidRDefault="00761EB2"/>
        </w:tc>
        <w:tc>
          <w:tcPr>
            <w:tcW w:w="287" w:type="dxa"/>
          </w:tcPr>
          <w:p w14:paraId="4F659EFB" w14:textId="77777777" w:rsidR="00761EB2" w:rsidRDefault="00761EB2"/>
        </w:tc>
        <w:tc>
          <w:tcPr>
            <w:tcW w:w="286" w:type="dxa"/>
          </w:tcPr>
          <w:p w14:paraId="0890DAA1" w14:textId="77777777" w:rsidR="00761EB2" w:rsidRDefault="00761EB2"/>
        </w:tc>
        <w:tc>
          <w:tcPr>
            <w:tcW w:w="287" w:type="dxa"/>
          </w:tcPr>
          <w:p w14:paraId="382004FE" w14:textId="77777777" w:rsidR="00761EB2" w:rsidRDefault="00761EB2"/>
        </w:tc>
        <w:tc>
          <w:tcPr>
            <w:tcW w:w="287" w:type="dxa"/>
          </w:tcPr>
          <w:p w14:paraId="3F6C4815" w14:textId="77777777" w:rsidR="00761EB2" w:rsidRDefault="00761EB2"/>
        </w:tc>
        <w:tc>
          <w:tcPr>
            <w:tcW w:w="286" w:type="dxa"/>
          </w:tcPr>
          <w:p w14:paraId="3816363B" w14:textId="77777777" w:rsidR="00761EB2" w:rsidRDefault="00761EB2"/>
        </w:tc>
        <w:tc>
          <w:tcPr>
            <w:tcW w:w="287" w:type="dxa"/>
          </w:tcPr>
          <w:p w14:paraId="472B3ECA" w14:textId="77777777" w:rsidR="00761EB2" w:rsidRDefault="00761EB2"/>
        </w:tc>
        <w:tc>
          <w:tcPr>
            <w:tcW w:w="287" w:type="dxa"/>
          </w:tcPr>
          <w:p w14:paraId="61149E8D" w14:textId="77777777" w:rsidR="00761EB2" w:rsidRDefault="00761EB2"/>
        </w:tc>
        <w:tc>
          <w:tcPr>
            <w:tcW w:w="286" w:type="dxa"/>
          </w:tcPr>
          <w:p w14:paraId="6F1378E3" w14:textId="77777777" w:rsidR="00761EB2" w:rsidRDefault="00761EB2"/>
        </w:tc>
        <w:tc>
          <w:tcPr>
            <w:tcW w:w="287" w:type="dxa"/>
          </w:tcPr>
          <w:p w14:paraId="59118B5C" w14:textId="77777777" w:rsidR="00761EB2" w:rsidRDefault="00761EB2"/>
        </w:tc>
        <w:tc>
          <w:tcPr>
            <w:tcW w:w="306" w:type="dxa"/>
          </w:tcPr>
          <w:p w14:paraId="111C1BAC" w14:textId="77777777" w:rsidR="00761EB2" w:rsidRDefault="00761EB2"/>
        </w:tc>
      </w:tr>
    </w:tbl>
    <w:p w14:paraId="5A49189C" w14:textId="29E1AF9A" w:rsidR="002626AE" w:rsidRPr="00A66DCB" w:rsidRDefault="002626AE" w:rsidP="00397B04">
      <w:pPr>
        <w:spacing w:after="0" w:line="240" w:lineRule="auto"/>
        <w:rPr>
          <w:rStyle w:val="Hyperlink"/>
          <w:iCs/>
          <w:noProof/>
          <w:color w:val="5B9BD5" w:themeColor="accent1"/>
          <w:sz w:val="2"/>
          <w:szCs w:val="2"/>
          <w:u w:val="none"/>
        </w:rPr>
      </w:pPr>
    </w:p>
    <w:sectPr w:rsidR="002626AE" w:rsidRPr="00A66DCB" w:rsidSect="000554E1">
      <w:footerReference w:type="even" r:id="rId20"/>
      <w:footerReference w:type="default" r:id="rId21"/>
      <w:footerReference w:type="first" r:id="rId22"/>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9363" w14:textId="77777777" w:rsidR="005D4480" w:rsidRDefault="005D4480">
      <w:pPr>
        <w:spacing w:after="0" w:line="240" w:lineRule="auto"/>
      </w:pPr>
      <w:r>
        <w:separator/>
      </w:r>
    </w:p>
  </w:endnote>
  <w:endnote w:type="continuationSeparator" w:id="0">
    <w:p w14:paraId="45430164" w14:textId="77777777" w:rsidR="005D4480" w:rsidRDefault="005D4480">
      <w:pPr>
        <w:spacing w:after="0" w:line="240" w:lineRule="auto"/>
      </w:pPr>
      <w:r>
        <w:continuationSeparator/>
      </w:r>
    </w:p>
  </w:endnote>
  <w:endnote w:type="continuationNotice" w:id="1">
    <w:p w14:paraId="2C69E005" w14:textId="77777777" w:rsidR="005D4480" w:rsidRDefault="005D4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1F8F" w14:textId="24C65DC6" w:rsidR="00D4568D" w:rsidRDefault="00D4568D" w:rsidP="00490F63">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D4568D" w:rsidRDefault="00D4568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CCF0" w14:textId="584CAD5D" w:rsidR="00D4568D" w:rsidRDefault="00D4568D" w:rsidP="00963999">
    <w:pPr>
      <w:pBdr>
        <w:top w:val="nil"/>
        <w:left w:val="nil"/>
        <w:bottom w:val="nil"/>
        <w:right w:val="nil"/>
        <w:between w:val="nil"/>
      </w:pBdr>
      <w:tabs>
        <w:tab w:val="center" w:pos="4536"/>
        <w:tab w:val="right" w:pos="9072"/>
      </w:tabs>
      <w:spacing w:after="0" w:line="240" w:lineRule="auto"/>
      <w:rPr>
        <w:color w:val="000000"/>
      </w:rPr>
    </w:pPr>
  </w:p>
  <w:p w14:paraId="7628F3D8" w14:textId="77777777" w:rsidR="00D4568D" w:rsidRDefault="00D4568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680" w14:textId="77777777" w:rsidR="00D4568D" w:rsidRDefault="00D4568D">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568546DA" wp14:editId="51FBFF9F">
              <wp:extent cx="5476875" cy="54610"/>
              <wp:effectExtent l="0" t="0" r="0" b="0"/>
              <wp:docPr id="379" name="Flussdiagramm: Verzweigung 379"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CFF1F59" w14:textId="77777777" w:rsidR="00D4568D" w:rsidRDefault="00D4568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568546DA" id="_x0000_t110" coordsize="21600,21600" o:spt="110" path="m10800,l,10800,10800,21600,21600,10800xe">
              <v:stroke joinstyle="miter"/>
              <v:path gradientshapeok="t" o:connecttype="rect" textboxrect="5400,5400,16200,16200"/>
            </v:shapetype>
            <v:shape id="Flussdiagramm: Verzweigung 379" o:spid="_x0000_s1051"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CFF1F59" w14:textId="77777777" w:rsidR="00D4568D" w:rsidRDefault="00D4568D">
                    <w:pPr>
                      <w:spacing w:after="0" w:line="240" w:lineRule="auto"/>
                      <w:textDirection w:val="btLr"/>
                    </w:pPr>
                  </w:p>
                </w:txbxContent>
              </v:textbox>
              <w10:anchorlock/>
            </v:shape>
          </w:pict>
        </mc:Fallback>
      </mc:AlternateContent>
    </w:r>
  </w:p>
  <w:p w14:paraId="7B0FB70E" w14:textId="14B18D67" w:rsidR="00D4568D" w:rsidRDefault="00D4568D">
    <w:pPr>
      <w:pBdr>
        <w:top w:val="nil"/>
        <w:left w:val="nil"/>
        <w:bottom w:val="nil"/>
        <w:right w:val="nil"/>
        <w:between w:val="nil"/>
      </w:pBdr>
      <w:tabs>
        <w:tab w:val="center" w:pos="4536"/>
        <w:tab w:val="right" w:pos="9072"/>
      </w:tabs>
      <w:spacing w:after="0" w:line="240" w:lineRule="auto"/>
      <w:jc w:val="center"/>
      <w:rPr>
        <w:color w:val="000000"/>
      </w:rPr>
    </w:pPr>
  </w:p>
  <w:p w14:paraId="24EE9AE3" w14:textId="77777777" w:rsidR="00D4568D" w:rsidRDefault="00D4568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BE3C" w14:textId="77777777" w:rsidR="005D4480" w:rsidRDefault="005D4480">
      <w:pPr>
        <w:spacing w:after="0" w:line="240" w:lineRule="auto"/>
      </w:pPr>
      <w:r>
        <w:separator/>
      </w:r>
    </w:p>
  </w:footnote>
  <w:footnote w:type="continuationSeparator" w:id="0">
    <w:p w14:paraId="10D09660" w14:textId="77777777" w:rsidR="005D4480" w:rsidRDefault="005D4480">
      <w:pPr>
        <w:spacing w:after="0" w:line="240" w:lineRule="auto"/>
      </w:pPr>
      <w:r>
        <w:continuationSeparator/>
      </w:r>
    </w:p>
  </w:footnote>
  <w:footnote w:type="continuationNotice" w:id="1">
    <w:p w14:paraId="15D5D114" w14:textId="77777777" w:rsidR="005D4480" w:rsidRDefault="005D4480">
      <w:pPr>
        <w:spacing w:after="0" w:line="240" w:lineRule="auto"/>
      </w:pPr>
    </w:p>
  </w:footnote>
  <w:footnote w:id="2">
    <w:p w14:paraId="18080184" w14:textId="2429A418" w:rsidR="00D4568D" w:rsidRPr="007B5FF7" w:rsidRDefault="00D4568D" w:rsidP="00D4568D">
      <w:pPr>
        <w:pStyle w:val="Funotentext"/>
        <w:rPr>
          <w:rFonts w:asciiTheme="minorHAnsi" w:hAnsiTheme="minorHAnsi" w:cstheme="minorHAnsi"/>
          <w:color w:val="000000"/>
          <w:sz w:val="14"/>
          <w:szCs w:val="14"/>
        </w:rPr>
      </w:pPr>
      <w:r w:rsidRPr="009571F8">
        <w:rPr>
          <w:rStyle w:val="Funotenzeichen"/>
          <w:rFonts w:asciiTheme="minorHAnsi" w:hAnsiTheme="minorHAnsi" w:cstheme="minorHAnsi"/>
          <w:sz w:val="16"/>
          <w:szCs w:val="16"/>
        </w:rPr>
        <w:footnoteRef/>
      </w:r>
      <w:r w:rsidRPr="009571F8">
        <w:rPr>
          <w:rFonts w:asciiTheme="minorHAnsi" w:hAnsiTheme="minorHAnsi" w:cstheme="minorHAnsi"/>
          <w:sz w:val="16"/>
          <w:szCs w:val="16"/>
        </w:rPr>
        <w:t xml:space="preserve"> </w:t>
      </w:r>
      <w:hyperlink r:id="rId1" w:history="1">
        <w:r w:rsidRPr="007B5FF7">
          <w:rPr>
            <w:rStyle w:val="Hyperlink"/>
            <w:rFonts w:asciiTheme="minorHAnsi" w:hAnsiTheme="minorHAnsi" w:cstheme="minorHAnsi"/>
            <w:sz w:val="14"/>
            <w:szCs w:val="14"/>
          </w:rPr>
          <w:t>https://www.spiegel.de/wirtschaft/erneuerbare-energien-eu-laender-einigen-sich-auf-schnelleren-ausbau-a-5789fcc1-8f16-4845-97db-7bf2cc32fcdd</w:t>
        </w:r>
      </w:hyperlink>
      <w:r>
        <w:rPr>
          <w:rFonts w:asciiTheme="minorHAnsi" w:hAnsiTheme="minorHAnsi" w:cstheme="minorHAnsi"/>
          <w:color w:val="000000"/>
          <w:sz w:val="14"/>
          <w:szCs w:val="14"/>
        </w:rPr>
        <w:t xml:space="preserve"> </w:t>
      </w:r>
    </w:p>
    <w:p w14:paraId="062EE206" w14:textId="543120A3" w:rsidR="00D4568D" w:rsidRPr="007B5FF7" w:rsidRDefault="00D4568D" w:rsidP="007B5FF7">
      <w:pPr>
        <w:pBdr>
          <w:top w:val="nil"/>
          <w:left w:val="nil"/>
          <w:bottom w:val="nil"/>
          <w:right w:val="nil"/>
          <w:between w:val="nil"/>
        </w:pBdr>
        <w:spacing w:after="0" w:line="360" w:lineRule="auto"/>
        <w:rPr>
          <w:rFonts w:asciiTheme="minorHAnsi" w:hAnsiTheme="minorHAnsi" w:cstheme="minorHAnsi"/>
          <w:color w:val="000000"/>
          <w:sz w:val="14"/>
          <w:szCs w:val="14"/>
        </w:rPr>
      </w:pPr>
      <w:hyperlink r:id="rId2" w:history="1">
        <w:r w:rsidRPr="00A51EAE">
          <w:rPr>
            <w:rStyle w:val="Hyperlink"/>
            <w:rFonts w:asciiTheme="minorHAnsi" w:hAnsiTheme="minorHAnsi" w:cstheme="minorHAnsi"/>
            <w:sz w:val="14"/>
            <w:szCs w:val="14"/>
          </w:rPr>
          <w:t>https://www.sueddeutsche.de/wirtschaft/strom-deutschland-wird-beim-umbau-des-strommarkts-ueberholt-dpa.urn-newsml-dpa-com-20090101-221130-99-7116535</w:t>
        </w:r>
      </w:hyperlink>
    </w:p>
    <w:p w14:paraId="076EDFB1" w14:textId="080A6553" w:rsidR="00D4568D" w:rsidRPr="007200D0" w:rsidRDefault="00D4568D" w:rsidP="00D4568D">
      <w:pPr>
        <w:pBdr>
          <w:top w:val="nil"/>
          <w:left w:val="nil"/>
          <w:bottom w:val="nil"/>
          <w:right w:val="nil"/>
          <w:between w:val="nil"/>
        </w:pBdr>
        <w:spacing w:after="0"/>
        <w:rPr>
          <w:rFonts w:asciiTheme="minorHAnsi" w:hAnsiTheme="minorHAnsi" w:cstheme="minorHAnsi"/>
          <w:color w:val="000000"/>
          <w:sz w:val="16"/>
          <w:szCs w:val="16"/>
        </w:rPr>
      </w:pPr>
      <w:r w:rsidRPr="007B5FF7">
        <w:rPr>
          <w:rFonts w:asciiTheme="minorHAnsi" w:hAnsiTheme="minorHAnsi" w:cstheme="minorHAnsi"/>
          <w:color w:val="000000"/>
          <w:sz w:val="14"/>
          <w:szCs w:val="14"/>
        </w:rPr>
        <w:t xml:space="preserve">Quelle der Daten: </w:t>
      </w:r>
      <w:hyperlink r:id="rId3" w:history="1">
        <w:r w:rsidRPr="007B5FF7">
          <w:rPr>
            <w:rStyle w:val="Hyperlink"/>
            <w:rFonts w:asciiTheme="minorHAnsi" w:hAnsiTheme="minorHAnsi" w:cstheme="minorHAnsi"/>
            <w:sz w:val="14"/>
            <w:szCs w:val="14"/>
          </w:rPr>
          <w:t>https://www.bmwk.de/SiteGlobals/BMWI/Forms/Listen/Publikationen/Publikationen_Formular.html</w:t>
        </w:r>
      </w:hyperlink>
      <w:r w:rsidRPr="007B5FF7">
        <w:rPr>
          <w:rFonts w:asciiTheme="minorHAnsi" w:hAnsiTheme="minorHAnsi" w:cstheme="minorHAnsi"/>
          <w:color w:val="000000"/>
          <w:sz w:val="14"/>
          <w:szCs w:val="14"/>
        </w:rPr>
        <w:t xml:space="preserve"> durch Suchen nach entsprechenden Suchbegriffen: </w:t>
      </w:r>
      <w:hyperlink r:id="rId4">
        <w:r w:rsidRPr="007B5FF7">
          <w:rPr>
            <w:color w:val="0563C1"/>
            <w:sz w:val="14"/>
            <w:szCs w:val="14"/>
            <w:u w:val="single"/>
          </w:rPr>
          <w:t>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w:t>
        </w:r>
      </w:hyperlink>
      <w:r w:rsidRPr="007B5FF7">
        <w:rPr>
          <w:color w:val="0563C1"/>
          <w:sz w:val="14"/>
          <w:szCs w:val="14"/>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85F"/>
    <w:multiLevelType w:val="hybridMultilevel"/>
    <w:tmpl w:val="68C6D4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FC0005"/>
    <w:multiLevelType w:val="multilevel"/>
    <w:tmpl w:val="F2426B64"/>
    <w:lvl w:ilvl="0">
      <w:start w:val="3"/>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393CD5"/>
    <w:multiLevelType w:val="hybridMultilevel"/>
    <w:tmpl w:val="0CD4A006"/>
    <w:lvl w:ilvl="0" w:tplc="2AA41B2E">
      <w:start w:val="1"/>
      <w:numFmt w:val="bullet"/>
      <w:lvlText w:val=""/>
      <w:lvlJc w:val="left"/>
      <w:pPr>
        <w:ind w:left="786" w:hanging="360"/>
      </w:pPr>
      <w:rPr>
        <w:rFonts w:ascii="Symbol" w:eastAsia="Calibri" w:hAnsi="Symbol" w:cstheme="minorHAnsi"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08821D51"/>
    <w:multiLevelType w:val="hybridMultilevel"/>
    <w:tmpl w:val="E1FAD60A"/>
    <w:lvl w:ilvl="0" w:tplc="89561A84">
      <w:start w:val="1"/>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05330E"/>
    <w:multiLevelType w:val="hybridMultilevel"/>
    <w:tmpl w:val="BE3452E0"/>
    <w:lvl w:ilvl="0" w:tplc="F6A6C0B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1E7F7C"/>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254220"/>
    <w:multiLevelType w:val="hybridMultilevel"/>
    <w:tmpl w:val="DF789EC4"/>
    <w:lvl w:ilvl="0" w:tplc="4B3EE42C">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38676F"/>
    <w:multiLevelType w:val="hybridMultilevel"/>
    <w:tmpl w:val="25AC92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F93E7A"/>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C0ADB"/>
    <w:multiLevelType w:val="hybridMultilevel"/>
    <w:tmpl w:val="6D1E8E6C"/>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0F07BCC"/>
    <w:multiLevelType w:val="hybridMultilevel"/>
    <w:tmpl w:val="06A093FA"/>
    <w:lvl w:ilvl="0" w:tplc="8C6CA5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360024"/>
    <w:multiLevelType w:val="hybridMultilevel"/>
    <w:tmpl w:val="678CCF02"/>
    <w:lvl w:ilvl="0" w:tplc="41F6CD44">
      <w:numFmt w:val="bullet"/>
      <w:lvlText w:val=""/>
      <w:lvlJc w:val="left"/>
      <w:pPr>
        <w:ind w:left="720" w:hanging="360"/>
      </w:pPr>
      <w:rPr>
        <w:rFonts w:ascii="Wingdings" w:eastAsia="Calibri" w:hAnsi="Wingdings"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590479"/>
    <w:multiLevelType w:val="hybridMultilevel"/>
    <w:tmpl w:val="6E0AF9BE"/>
    <w:lvl w:ilvl="0" w:tplc="6E2E71B4">
      <w:start w:val="1"/>
      <w:numFmt w:val="bullet"/>
      <w:lvlText w:val=""/>
      <w:lvlJc w:val="left"/>
      <w:pPr>
        <w:ind w:left="720" w:hanging="360"/>
      </w:pPr>
      <w:rPr>
        <w:rFonts w:ascii="Wingdings" w:eastAsia="Calibri" w:hAnsi="Wingdings"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16EA419E"/>
    <w:multiLevelType w:val="hybridMultilevel"/>
    <w:tmpl w:val="1972A3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178634F1"/>
    <w:multiLevelType w:val="hybridMultilevel"/>
    <w:tmpl w:val="59BE2AEA"/>
    <w:lvl w:ilvl="0" w:tplc="D3BED22E">
      <w:start w:val="1"/>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7C21891"/>
    <w:multiLevelType w:val="hybridMultilevel"/>
    <w:tmpl w:val="7812D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8966158"/>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3B249D"/>
    <w:multiLevelType w:val="hybridMultilevel"/>
    <w:tmpl w:val="34225F4E"/>
    <w:lvl w:ilvl="0" w:tplc="BEF8BC78">
      <w:start w:val="1"/>
      <w:numFmt w:val="lowerLetter"/>
      <w:lvlText w:val="%1)"/>
      <w:lvlJc w:val="left"/>
      <w:pPr>
        <w:ind w:left="720" w:hanging="360"/>
      </w:pPr>
      <w:rPr>
        <w:sz w:val="24"/>
        <w:szCs w:val="24"/>
      </w:rPr>
    </w:lvl>
    <w:lvl w:ilvl="1" w:tplc="FFFFFFFF">
      <w:start w:val="19"/>
      <w:numFmt w:val="bullet"/>
      <w:lvlText w:val=""/>
      <w:lvlJc w:val="left"/>
      <w:pPr>
        <w:ind w:left="1440" w:hanging="360"/>
      </w:pPr>
      <w:rPr>
        <w:rFonts w:ascii="Wingdings" w:hAnsi="Wingding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2079D3"/>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304E04"/>
    <w:multiLevelType w:val="hybridMultilevel"/>
    <w:tmpl w:val="E13C6882"/>
    <w:lvl w:ilvl="0" w:tplc="9C3400A2">
      <w:start w:val="1"/>
      <w:numFmt w:val="lowerLetter"/>
      <w:lvlText w:val="%1)"/>
      <w:lvlJc w:val="left"/>
      <w:pPr>
        <w:ind w:left="786" w:hanging="360"/>
      </w:pPr>
      <w:rPr>
        <w:rFonts w:hint="default"/>
        <w:color w:val="000000"/>
        <w:sz w:val="24"/>
        <w:szCs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1A8C33D2"/>
    <w:multiLevelType w:val="hybridMultilevel"/>
    <w:tmpl w:val="7058616C"/>
    <w:lvl w:ilvl="0" w:tplc="785E124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B2D41FA"/>
    <w:multiLevelType w:val="hybridMultilevel"/>
    <w:tmpl w:val="6C0EEDA2"/>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1C3377B1"/>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1CF04B37"/>
    <w:multiLevelType w:val="hybridMultilevel"/>
    <w:tmpl w:val="6D1E8E6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D3B12FC"/>
    <w:multiLevelType w:val="hybridMultilevel"/>
    <w:tmpl w:val="4FD4DD2C"/>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1D62B5"/>
    <w:multiLevelType w:val="hybridMultilevel"/>
    <w:tmpl w:val="7F545A32"/>
    <w:lvl w:ilvl="0" w:tplc="AE4AFCE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5B5026"/>
    <w:multiLevelType w:val="multilevel"/>
    <w:tmpl w:val="334EB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F0E05AA"/>
    <w:multiLevelType w:val="multilevel"/>
    <w:tmpl w:val="A82E883C"/>
    <w:lvl w:ilvl="0">
      <w:start w:val="3"/>
      <w:numFmt w:val="lowerLetter"/>
      <w:lvlText w:val="%1)"/>
      <w:lvlJc w:val="left"/>
      <w:pPr>
        <w:ind w:left="1080" w:hanging="360"/>
      </w:pPr>
      <w:rPr>
        <w:rFonts w:hint="default"/>
        <w:sz w:val="24"/>
        <w:szCs w:val="24"/>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20B61662"/>
    <w:multiLevelType w:val="hybridMultilevel"/>
    <w:tmpl w:val="806410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1933AC7"/>
    <w:multiLevelType w:val="hybridMultilevel"/>
    <w:tmpl w:val="2C30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1A567D4"/>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4197E04"/>
    <w:multiLevelType w:val="hybridMultilevel"/>
    <w:tmpl w:val="59A0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6AB386F"/>
    <w:multiLevelType w:val="multilevel"/>
    <w:tmpl w:val="59DCC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6E5598D"/>
    <w:multiLevelType w:val="hybridMultilevel"/>
    <w:tmpl w:val="8BA4BD26"/>
    <w:lvl w:ilvl="0" w:tplc="12E2E75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28E46D8F"/>
    <w:multiLevelType w:val="hybridMultilevel"/>
    <w:tmpl w:val="BE3452E0"/>
    <w:lvl w:ilvl="0" w:tplc="FFFFFFF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B546112"/>
    <w:multiLevelType w:val="multilevel"/>
    <w:tmpl w:val="67BA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1174F"/>
    <w:multiLevelType w:val="hybridMultilevel"/>
    <w:tmpl w:val="8BA4BD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DED26C5"/>
    <w:multiLevelType w:val="hybridMultilevel"/>
    <w:tmpl w:val="E3FCBCE0"/>
    <w:lvl w:ilvl="0" w:tplc="1C181278">
      <w:start w:val="3"/>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084D41"/>
    <w:multiLevelType w:val="hybridMultilevel"/>
    <w:tmpl w:val="051E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18F04A3"/>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FE07E0"/>
    <w:multiLevelType w:val="multilevel"/>
    <w:tmpl w:val="B7F0FC8E"/>
    <w:lvl w:ilvl="0">
      <w:start w:val="1"/>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8" w15:restartNumberingAfterBreak="0">
    <w:nsid w:val="377B37DC"/>
    <w:multiLevelType w:val="hybridMultilevel"/>
    <w:tmpl w:val="4D2C04BE"/>
    <w:lvl w:ilvl="0" w:tplc="874845F4">
      <w:start w:val="2"/>
      <w:numFmt w:val="lowerLetter"/>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378F208B"/>
    <w:multiLevelType w:val="hybridMultilevel"/>
    <w:tmpl w:val="6890FA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39E250AB"/>
    <w:multiLevelType w:val="hybridMultilevel"/>
    <w:tmpl w:val="FCBC6E1E"/>
    <w:lvl w:ilvl="0" w:tplc="7D64D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3B573CB8"/>
    <w:multiLevelType w:val="hybridMultilevel"/>
    <w:tmpl w:val="851AA8C8"/>
    <w:lvl w:ilvl="0" w:tplc="FFFFFFFF">
      <w:start w:val="1"/>
      <w:numFmt w:val="bullet"/>
      <w:lvlText w:val="-"/>
      <w:lvlJc w:val="left"/>
      <w:pPr>
        <w:ind w:left="360" w:hanging="360"/>
      </w:pPr>
      <w:rPr>
        <w:rFonts w:ascii="Garamond" w:hAnsi="Garamon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C0D70F6"/>
    <w:multiLevelType w:val="hybridMultilevel"/>
    <w:tmpl w:val="2C54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C8626B8"/>
    <w:multiLevelType w:val="hybridMultilevel"/>
    <w:tmpl w:val="52E69146"/>
    <w:lvl w:ilvl="0" w:tplc="86EECA3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D2F734E"/>
    <w:multiLevelType w:val="hybridMultilevel"/>
    <w:tmpl w:val="1E9A75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E852697"/>
    <w:multiLevelType w:val="hybridMultilevel"/>
    <w:tmpl w:val="6A0CDFC2"/>
    <w:lvl w:ilvl="0" w:tplc="8B640490">
      <w:start w:val="2"/>
      <w:numFmt w:val="bullet"/>
      <w:lvlText w:val=""/>
      <w:lvlJc w:val="left"/>
      <w:pPr>
        <w:ind w:left="720" w:hanging="360"/>
      </w:pPr>
      <w:rPr>
        <w:rFonts w:ascii="Symbol" w:eastAsia="Calibri" w:hAnsi="Symbol"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F085082"/>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152357"/>
    <w:multiLevelType w:val="hybridMultilevel"/>
    <w:tmpl w:val="6B5C4A84"/>
    <w:lvl w:ilvl="0" w:tplc="19808422">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402B6FFB"/>
    <w:multiLevelType w:val="hybridMultilevel"/>
    <w:tmpl w:val="FC1C478A"/>
    <w:lvl w:ilvl="0" w:tplc="30D6C73C">
      <w:start w:val="12"/>
      <w:numFmt w:val="bullet"/>
      <w:lvlText w:val="-"/>
      <w:lvlJc w:val="left"/>
      <w:pPr>
        <w:ind w:left="704" w:hanging="360"/>
      </w:pPr>
      <w:rPr>
        <w:rFonts w:ascii="Calibri" w:eastAsia="Calibri" w:hAnsi="Calibri" w:cs="Calibri" w:hint="default"/>
      </w:rPr>
    </w:lvl>
    <w:lvl w:ilvl="1" w:tplc="04070003" w:tentative="1">
      <w:start w:val="1"/>
      <w:numFmt w:val="bullet"/>
      <w:lvlText w:val="o"/>
      <w:lvlJc w:val="left"/>
      <w:pPr>
        <w:ind w:left="1424" w:hanging="360"/>
      </w:pPr>
      <w:rPr>
        <w:rFonts w:ascii="Courier New" w:hAnsi="Courier New" w:cs="Courier New" w:hint="default"/>
      </w:rPr>
    </w:lvl>
    <w:lvl w:ilvl="2" w:tplc="04070005" w:tentative="1">
      <w:start w:val="1"/>
      <w:numFmt w:val="bullet"/>
      <w:lvlText w:val=""/>
      <w:lvlJc w:val="left"/>
      <w:pPr>
        <w:ind w:left="2144" w:hanging="360"/>
      </w:pPr>
      <w:rPr>
        <w:rFonts w:ascii="Wingdings" w:hAnsi="Wingdings" w:hint="default"/>
      </w:rPr>
    </w:lvl>
    <w:lvl w:ilvl="3" w:tplc="04070001" w:tentative="1">
      <w:start w:val="1"/>
      <w:numFmt w:val="bullet"/>
      <w:lvlText w:val=""/>
      <w:lvlJc w:val="left"/>
      <w:pPr>
        <w:ind w:left="2864" w:hanging="360"/>
      </w:pPr>
      <w:rPr>
        <w:rFonts w:ascii="Symbol" w:hAnsi="Symbol" w:hint="default"/>
      </w:rPr>
    </w:lvl>
    <w:lvl w:ilvl="4" w:tplc="04070003" w:tentative="1">
      <w:start w:val="1"/>
      <w:numFmt w:val="bullet"/>
      <w:lvlText w:val="o"/>
      <w:lvlJc w:val="left"/>
      <w:pPr>
        <w:ind w:left="3584" w:hanging="360"/>
      </w:pPr>
      <w:rPr>
        <w:rFonts w:ascii="Courier New" w:hAnsi="Courier New" w:cs="Courier New" w:hint="default"/>
      </w:rPr>
    </w:lvl>
    <w:lvl w:ilvl="5" w:tplc="04070005" w:tentative="1">
      <w:start w:val="1"/>
      <w:numFmt w:val="bullet"/>
      <w:lvlText w:val=""/>
      <w:lvlJc w:val="left"/>
      <w:pPr>
        <w:ind w:left="4304" w:hanging="360"/>
      </w:pPr>
      <w:rPr>
        <w:rFonts w:ascii="Wingdings" w:hAnsi="Wingdings" w:hint="default"/>
      </w:rPr>
    </w:lvl>
    <w:lvl w:ilvl="6" w:tplc="04070001" w:tentative="1">
      <w:start w:val="1"/>
      <w:numFmt w:val="bullet"/>
      <w:lvlText w:val=""/>
      <w:lvlJc w:val="left"/>
      <w:pPr>
        <w:ind w:left="5024" w:hanging="360"/>
      </w:pPr>
      <w:rPr>
        <w:rFonts w:ascii="Symbol" w:hAnsi="Symbol" w:hint="default"/>
      </w:rPr>
    </w:lvl>
    <w:lvl w:ilvl="7" w:tplc="04070003" w:tentative="1">
      <w:start w:val="1"/>
      <w:numFmt w:val="bullet"/>
      <w:lvlText w:val="o"/>
      <w:lvlJc w:val="left"/>
      <w:pPr>
        <w:ind w:left="5744" w:hanging="360"/>
      </w:pPr>
      <w:rPr>
        <w:rFonts w:ascii="Courier New" w:hAnsi="Courier New" w:cs="Courier New" w:hint="default"/>
      </w:rPr>
    </w:lvl>
    <w:lvl w:ilvl="8" w:tplc="04070005" w:tentative="1">
      <w:start w:val="1"/>
      <w:numFmt w:val="bullet"/>
      <w:lvlText w:val=""/>
      <w:lvlJc w:val="left"/>
      <w:pPr>
        <w:ind w:left="6464" w:hanging="360"/>
      </w:pPr>
      <w:rPr>
        <w:rFonts w:ascii="Wingdings" w:hAnsi="Wingdings" w:hint="default"/>
      </w:rPr>
    </w:lvl>
  </w:abstractNum>
  <w:abstractNum w:abstractNumId="59" w15:restartNumberingAfterBreak="0">
    <w:nsid w:val="418C4979"/>
    <w:multiLevelType w:val="hybridMultilevel"/>
    <w:tmpl w:val="F93028A8"/>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2921EEB"/>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44360B3E"/>
    <w:multiLevelType w:val="hybridMultilevel"/>
    <w:tmpl w:val="715A2132"/>
    <w:lvl w:ilvl="0" w:tplc="DD524BF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A62FEE"/>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9800320"/>
    <w:multiLevelType w:val="hybridMultilevel"/>
    <w:tmpl w:val="555AC7CC"/>
    <w:lvl w:ilvl="0" w:tplc="5A361F9E">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4C214766"/>
    <w:multiLevelType w:val="hybridMultilevel"/>
    <w:tmpl w:val="2ADE1632"/>
    <w:lvl w:ilvl="0" w:tplc="3146A16C">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8" w15:restartNumberingAfterBreak="0">
    <w:nsid w:val="4CC85EDA"/>
    <w:multiLevelType w:val="hybridMultilevel"/>
    <w:tmpl w:val="3036FC9C"/>
    <w:lvl w:ilvl="0" w:tplc="BB44D0B4">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CED6809"/>
    <w:multiLevelType w:val="hybridMultilevel"/>
    <w:tmpl w:val="CD5276C0"/>
    <w:lvl w:ilvl="0" w:tplc="44B8CD3A">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4DF200A8"/>
    <w:multiLevelType w:val="multilevel"/>
    <w:tmpl w:val="EFF888A2"/>
    <w:lvl w:ilvl="0">
      <w:start w:val="1"/>
      <w:numFmt w:val="decimal"/>
      <w:lvlText w:val="%1)"/>
      <w:lvlJc w:val="left"/>
      <w:pPr>
        <w:ind w:left="720" w:hanging="360"/>
      </w:pPr>
      <w:rPr>
        <w:rFonts w:hint="default"/>
        <w:i w:val="0"/>
        <w:iCs/>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E3751B3"/>
    <w:multiLevelType w:val="hybridMultilevel"/>
    <w:tmpl w:val="056C4A58"/>
    <w:lvl w:ilvl="0" w:tplc="6394921A">
      <w:start w:val="1"/>
      <w:numFmt w:val="lowerLetter"/>
      <w:lvlText w:val="%1)"/>
      <w:lvlJc w:val="left"/>
      <w:pPr>
        <w:ind w:left="720" w:hanging="360"/>
      </w:pPr>
      <w:rPr>
        <w:rFonts w:asciiTheme="minorHAnsi" w:eastAsiaTheme="minorEastAsia" w:hAnsiTheme="minorHAnsi" w:cstheme="minorHAnsi"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4EDB61B6"/>
    <w:multiLevelType w:val="multilevel"/>
    <w:tmpl w:val="9EE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03079BE"/>
    <w:multiLevelType w:val="hybridMultilevel"/>
    <w:tmpl w:val="64CC6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18224BA"/>
    <w:multiLevelType w:val="hybridMultilevel"/>
    <w:tmpl w:val="7374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53616AE0"/>
    <w:multiLevelType w:val="hybridMultilevel"/>
    <w:tmpl w:val="E2D83A9C"/>
    <w:lvl w:ilvl="0" w:tplc="D7C080C2">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53DC67CE"/>
    <w:multiLevelType w:val="hybridMultilevel"/>
    <w:tmpl w:val="3E908840"/>
    <w:lvl w:ilvl="0" w:tplc="C3EE267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43660A7"/>
    <w:multiLevelType w:val="multilevel"/>
    <w:tmpl w:val="5582F46C"/>
    <w:lvl w:ilvl="0">
      <w:start w:val="1"/>
      <w:numFmt w:val="decimal"/>
      <w:lvlText w:val="%1)"/>
      <w:lvlJc w:val="left"/>
      <w:pPr>
        <w:ind w:left="720" w:hanging="360"/>
      </w:pPr>
      <w:rPr>
        <w:rFonts w:hint="default"/>
        <w:i w:val="0"/>
        <w:iCs w:val="0"/>
        <w:color w:val="000000" w:themeColor="text1"/>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8" w15:restartNumberingAfterBreak="0">
    <w:nsid w:val="54F0552A"/>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58C669AC"/>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1D6853"/>
    <w:multiLevelType w:val="multilevel"/>
    <w:tmpl w:val="9D24FF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A3B64FA"/>
    <w:multiLevelType w:val="hybridMultilevel"/>
    <w:tmpl w:val="08B668B8"/>
    <w:lvl w:ilvl="0" w:tplc="6CF6959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5AF95BED"/>
    <w:multiLevelType w:val="multilevel"/>
    <w:tmpl w:val="A82E883C"/>
    <w:lvl w:ilvl="0">
      <w:start w:val="3"/>
      <w:numFmt w:val="lowerLetter"/>
      <w:lvlText w:val="%1)"/>
      <w:lvlJc w:val="left"/>
      <w:pPr>
        <w:ind w:left="1080" w:hanging="360"/>
      </w:pPr>
      <w:rPr>
        <w:rFonts w:hint="default"/>
        <w:sz w:val="24"/>
        <w:szCs w:val="24"/>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4"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5" w15:restartNumberingAfterBreak="0">
    <w:nsid w:val="5D874E4E"/>
    <w:multiLevelType w:val="hybridMultilevel"/>
    <w:tmpl w:val="26C4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DA9550A"/>
    <w:multiLevelType w:val="multilevel"/>
    <w:tmpl w:val="6B74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274376"/>
    <w:multiLevelType w:val="hybridMultilevel"/>
    <w:tmpl w:val="16367928"/>
    <w:lvl w:ilvl="0" w:tplc="3B42ADF0">
      <w:start w:val="1"/>
      <w:numFmt w:val="lowerLetter"/>
      <w:lvlText w:val="%1)"/>
      <w:lvlJc w:val="left"/>
      <w:pPr>
        <w:ind w:left="1069" w:hanging="360"/>
      </w:pPr>
      <w:rPr>
        <w:rFonts w:hint="default"/>
        <w:sz w:val="22"/>
        <w:szCs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8" w15:restartNumberingAfterBreak="0">
    <w:nsid w:val="5EBA4511"/>
    <w:multiLevelType w:val="hybridMultilevel"/>
    <w:tmpl w:val="F822DEBC"/>
    <w:lvl w:ilvl="0" w:tplc="7DEAF1F2">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F50446C"/>
    <w:multiLevelType w:val="multilevel"/>
    <w:tmpl w:val="3592714E"/>
    <w:lvl w:ilvl="0">
      <w:start w:val="2"/>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0" w15:restartNumberingAfterBreak="0">
    <w:nsid w:val="609C1D78"/>
    <w:multiLevelType w:val="multilevel"/>
    <w:tmpl w:val="16FE6C34"/>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61B764DA"/>
    <w:multiLevelType w:val="multilevel"/>
    <w:tmpl w:val="A0C41978"/>
    <w:lvl w:ilvl="0">
      <w:start w:val="1"/>
      <w:numFmt w:val="decimal"/>
      <w:lvlText w:val="%1."/>
      <w:lvlJc w:val="left"/>
      <w:pPr>
        <w:ind w:left="720" w:hanging="360"/>
      </w:pPr>
    </w:lvl>
    <w:lvl w:ilvl="1">
      <w:start w:val="1"/>
      <w:numFmt w:val="lowerLetter"/>
      <w:lvlText w:val="%2."/>
      <w:lvlJc w:val="left"/>
      <w:pPr>
        <w:ind w:left="1440" w:hanging="360"/>
      </w:pPr>
      <w:rPr>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215020D"/>
    <w:multiLevelType w:val="hybridMultilevel"/>
    <w:tmpl w:val="5C08F63E"/>
    <w:lvl w:ilvl="0" w:tplc="4D0C3BF0">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6490219B"/>
    <w:multiLevelType w:val="hybridMultilevel"/>
    <w:tmpl w:val="D2848B74"/>
    <w:lvl w:ilvl="0" w:tplc="4D0C3B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4F37F4F"/>
    <w:multiLevelType w:val="hybridMultilevel"/>
    <w:tmpl w:val="16E8123C"/>
    <w:lvl w:ilvl="0" w:tplc="F82A14C4">
      <w:start w:val="1"/>
      <w:numFmt w:val="lowerLetter"/>
      <w:lvlText w:val="%1)"/>
      <w:lvlJc w:val="left"/>
      <w:pPr>
        <w:ind w:left="720" w:hanging="360"/>
      </w:pPr>
      <w:rPr>
        <w:sz w:val="24"/>
        <w:szCs w:val="24"/>
      </w:rPr>
    </w:lvl>
    <w:lvl w:ilvl="1" w:tplc="00000013">
      <w:start w:val="19"/>
      <w:numFmt w:val="bullet"/>
      <w:lvlText w:val=""/>
      <w:lvlJc w:val="left"/>
      <w:pPr>
        <w:ind w:left="1440" w:hanging="360"/>
      </w:pPr>
      <w:rPr>
        <w:rFonts w:ascii="Wingdings" w:hAnsi="Wingdings"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654F5BD7"/>
    <w:multiLevelType w:val="hybridMultilevel"/>
    <w:tmpl w:val="46BA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67266C3A"/>
    <w:multiLevelType w:val="hybridMultilevel"/>
    <w:tmpl w:val="6E703DA4"/>
    <w:lvl w:ilvl="0" w:tplc="073C0972">
      <w:start w:val="2"/>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67B67979"/>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E6254A"/>
    <w:multiLevelType w:val="multilevel"/>
    <w:tmpl w:val="1144ACE6"/>
    <w:lvl w:ilvl="0">
      <w:start w:val="4"/>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906648E"/>
    <w:multiLevelType w:val="hybridMultilevel"/>
    <w:tmpl w:val="4FD4DD2C"/>
    <w:lvl w:ilvl="0" w:tplc="997A873E">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6B15414D"/>
    <w:multiLevelType w:val="hybridMultilevel"/>
    <w:tmpl w:val="E1FAD60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B850A38"/>
    <w:multiLevelType w:val="hybridMultilevel"/>
    <w:tmpl w:val="32AC6508"/>
    <w:lvl w:ilvl="0" w:tplc="3C5C285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C3A3A5F"/>
    <w:multiLevelType w:val="multilevel"/>
    <w:tmpl w:val="2F58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6CE00979"/>
    <w:multiLevelType w:val="hybridMultilevel"/>
    <w:tmpl w:val="6C0EED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6" w15:restartNumberingAfterBreak="0">
    <w:nsid w:val="75396232"/>
    <w:multiLevelType w:val="hybridMultilevel"/>
    <w:tmpl w:val="26084AF6"/>
    <w:lvl w:ilvl="0" w:tplc="195080E4">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75CC6B8E"/>
    <w:multiLevelType w:val="hybridMultilevel"/>
    <w:tmpl w:val="F93028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782B603A"/>
    <w:multiLevelType w:val="multilevel"/>
    <w:tmpl w:val="ADB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82D3447"/>
    <w:multiLevelType w:val="hybridMultilevel"/>
    <w:tmpl w:val="35F4463E"/>
    <w:lvl w:ilvl="0" w:tplc="8E5012F2">
      <w:start w:val="1"/>
      <w:numFmt w:val="lowerLetter"/>
      <w:lvlText w:val="%1)"/>
      <w:lvlJc w:val="left"/>
      <w:pPr>
        <w:ind w:left="786" w:hanging="360"/>
      </w:pPr>
      <w:rPr>
        <w:rFonts w:hint="default"/>
        <w:color w:val="00000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0" w15:restartNumberingAfterBreak="0">
    <w:nsid w:val="78517AD3"/>
    <w:multiLevelType w:val="hybridMultilevel"/>
    <w:tmpl w:val="25AC9200"/>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1" w15:restartNumberingAfterBreak="0">
    <w:nsid w:val="7BCE6ED3"/>
    <w:multiLevelType w:val="multilevel"/>
    <w:tmpl w:val="7C5A1F28"/>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E57316C"/>
    <w:multiLevelType w:val="hybridMultilevel"/>
    <w:tmpl w:val="BE3452E0"/>
    <w:lvl w:ilvl="0" w:tplc="FFFFFFF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781254">
    <w:abstractNumId w:val="111"/>
  </w:num>
  <w:num w:numId="2" w16cid:durableId="241959668">
    <w:abstractNumId w:val="96"/>
  </w:num>
  <w:num w:numId="3" w16cid:durableId="135339493">
    <w:abstractNumId w:val="108"/>
  </w:num>
  <w:num w:numId="4" w16cid:durableId="364409883">
    <w:abstractNumId w:val="8"/>
  </w:num>
  <w:num w:numId="5" w16cid:durableId="1925140339">
    <w:abstractNumId w:val="63"/>
  </w:num>
  <w:num w:numId="6" w16cid:durableId="2040206440">
    <w:abstractNumId w:val="35"/>
  </w:num>
  <w:num w:numId="7" w16cid:durableId="836001741">
    <w:abstractNumId w:val="72"/>
  </w:num>
  <w:num w:numId="8" w16cid:durableId="8069071">
    <w:abstractNumId w:val="103"/>
  </w:num>
  <w:num w:numId="9" w16cid:durableId="1446458258">
    <w:abstractNumId w:val="86"/>
  </w:num>
  <w:num w:numId="10" w16cid:durableId="1373967193">
    <w:abstractNumId w:val="44"/>
  </w:num>
  <w:num w:numId="11" w16cid:durableId="1442915207">
    <w:abstractNumId w:val="40"/>
  </w:num>
  <w:num w:numId="12" w16cid:durableId="155193049">
    <w:abstractNumId w:val="91"/>
  </w:num>
  <w:num w:numId="13" w16cid:durableId="1967882173">
    <w:abstractNumId w:val="13"/>
  </w:num>
  <w:num w:numId="14" w16cid:durableId="713770004">
    <w:abstractNumId w:val="94"/>
  </w:num>
  <w:num w:numId="15" w16cid:durableId="325519946">
    <w:abstractNumId w:val="32"/>
  </w:num>
  <w:num w:numId="16" w16cid:durableId="2020740369">
    <w:abstractNumId w:val="95"/>
  </w:num>
  <w:num w:numId="17" w16cid:durableId="276374097">
    <w:abstractNumId w:val="45"/>
  </w:num>
  <w:num w:numId="18" w16cid:durableId="388502065">
    <w:abstractNumId w:val="83"/>
  </w:num>
  <w:num w:numId="19" w16cid:durableId="1178927396">
    <w:abstractNumId w:val="74"/>
  </w:num>
  <w:num w:numId="20" w16cid:durableId="412749633">
    <w:abstractNumId w:val="84"/>
  </w:num>
  <w:num w:numId="21" w16cid:durableId="1787843313">
    <w:abstractNumId w:val="87"/>
  </w:num>
  <w:num w:numId="22" w16cid:durableId="957835753">
    <w:abstractNumId w:val="33"/>
  </w:num>
  <w:num w:numId="23" w16cid:durableId="135798922">
    <w:abstractNumId w:val="70"/>
  </w:num>
  <w:num w:numId="24" w16cid:durableId="1151363545">
    <w:abstractNumId w:val="106"/>
  </w:num>
  <w:num w:numId="25" w16cid:durableId="896282287">
    <w:abstractNumId w:val="55"/>
  </w:num>
  <w:num w:numId="26" w16cid:durableId="1852375672">
    <w:abstractNumId w:val="20"/>
  </w:num>
  <w:num w:numId="27" w16cid:durableId="804007351">
    <w:abstractNumId w:val="88"/>
  </w:num>
  <w:num w:numId="28" w16cid:durableId="1752775742">
    <w:abstractNumId w:val="90"/>
  </w:num>
  <w:num w:numId="29" w16cid:durableId="289363454">
    <w:abstractNumId w:val="79"/>
  </w:num>
  <w:num w:numId="30" w16cid:durableId="1577474316">
    <w:abstractNumId w:val="60"/>
  </w:num>
  <w:num w:numId="31" w16cid:durableId="596716638">
    <w:abstractNumId w:val="39"/>
  </w:num>
  <w:num w:numId="32" w16cid:durableId="1654487586">
    <w:abstractNumId w:val="15"/>
  </w:num>
  <w:num w:numId="33" w16cid:durableId="6493521">
    <w:abstractNumId w:val="6"/>
  </w:num>
  <w:num w:numId="34" w16cid:durableId="1513449943">
    <w:abstractNumId w:val="49"/>
  </w:num>
  <w:num w:numId="35" w16cid:durableId="1641574991">
    <w:abstractNumId w:val="16"/>
  </w:num>
  <w:num w:numId="36" w16cid:durableId="945233609">
    <w:abstractNumId w:val="100"/>
  </w:num>
  <w:num w:numId="37" w16cid:durableId="1026633718">
    <w:abstractNumId w:val="73"/>
  </w:num>
  <w:num w:numId="38" w16cid:durableId="392043331">
    <w:abstractNumId w:val="11"/>
  </w:num>
  <w:num w:numId="39" w16cid:durableId="586842083">
    <w:abstractNumId w:val="19"/>
  </w:num>
  <w:num w:numId="40" w16cid:durableId="1569337924">
    <w:abstractNumId w:val="64"/>
  </w:num>
  <w:num w:numId="41" w16cid:durableId="807403735">
    <w:abstractNumId w:val="53"/>
  </w:num>
  <w:num w:numId="42" w16cid:durableId="537203639">
    <w:abstractNumId w:val="31"/>
  </w:num>
  <w:num w:numId="43" w16cid:durableId="1167475702">
    <w:abstractNumId w:val="28"/>
  </w:num>
  <w:num w:numId="44" w16cid:durableId="57676670">
    <w:abstractNumId w:val="17"/>
  </w:num>
  <w:num w:numId="45" w16cid:durableId="1404524516">
    <w:abstractNumId w:val="21"/>
  </w:num>
  <w:num w:numId="46" w16cid:durableId="1092822063">
    <w:abstractNumId w:val="97"/>
  </w:num>
  <w:num w:numId="47" w16cid:durableId="1811943573">
    <w:abstractNumId w:val="81"/>
  </w:num>
  <w:num w:numId="48" w16cid:durableId="1442072749">
    <w:abstractNumId w:val="3"/>
  </w:num>
  <w:num w:numId="49" w16cid:durableId="1536430995">
    <w:abstractNumId w:val="107"/>
  </w:num>
  <w:num w:numId="50" w16cid:durableId="1180855296">
    <w:abstractNumId w:val="12"/>
  </w:num>
  <w:num w:numId="51" w16cid:durableId="733049574">
    <w:abstractNumId w:val="1"/>
  </w:num>
  <w:num w:numId="52" w16cid:durableId="2117018615">
    <w:abstractNumId w:val="24"/>
  </w:num>
  <w:num w:numId="53" w16cid:durableId="1240679231">
    <w:abstractNumId w:val="38"/>
  </w:num>
  <w:num w:numId="54" w16cid:durableId="1214468472">
    <w:abstractNumId w:val="113"/>
  </w:num>
  <w:num w:numId="55" w16cid:durableId="1159155191">
    <w:abstractNumId w:val="115"/>
  </w:num>
  <w:num w:numId="56" w16cid:durableId="2108841361">
    <w:abstractNumId w:val="9"/>
  </w:num>
  <w:num w:numId="57" w16cid:durableId="1487432673">
    <w:abstractNumId w:val="101"/>
  </w:num>
  <w:num w:numId="58" w16cid:durableId="74471922">
    <w:abstractNumId w:val="59"/>
  </w:num>
  <w:num w:numId="59" w16cid:durableId="720132031">
    <w:abstractNumId w:val="43"/>
  </w:num>
  <w:num w:numId="60" w16cid:durableId="1860506192">
    <w:abstractNumId w:val="58"/>
  </w:num>
  <w:num w:numId="61" w16cid:durableId="17238265">
    <w:abstractNumId w:val="105"/>
  </w:num>
  <w:num w:numId="62" w16cid:durableId="476071460">
    <w:abstractNumId w:val="18"/>
  </w:num>
  <w:num w:numId="63" w16cid:durableId="278488363">
    <w:abstractNumId w:val="52"/>
  </w:num>
  <w:num w:numId="64" w16cid:durableId="154685619">
    <w:abstractNumId w:val="23"/>
  </w:num>
  <w:num w:numId="65" w16cid:durableId="1255168903">
    <w:abstractNumId w:val="99"/>
  </w:num>
  <w:num w:numId="66" w16cid:durableId="1845391264">
    <w:abstractNumId w:val="82"/>
  </w:num>
  <w:num w:numId="67" w16cid:durableId="1108237689">
    <w:abstractNumId w:val="76"/>
  </w:num>
  <w:num w:numId="68" w16cid:durableId="1190144129">
    <w:abstractNumId w:val="67"/>
  </w:num>
  <w:num w:numId="69" w16cid:durableId="949554622">
    <w:abstractNumId w:val="0"/>
  </w:num>
  <w:num w:numId="70" w16cid:durableId="2117603204">
    <w:abstractNumId w:val="57"/>
  </w:num>
  <w:num w:numId="71" w16cid:durableId="551773895">
    <w:abstractNumId w:val="2"/>
  </w:num>
  <w:num w:numId="72" w16cid:durableId="1979145188">
    <w:abstractNumId w:val="69"/>
  </w:num>
  <w:num w:numId="73" w16cid:durableId="391463691">
    <w:abstractNumId w:val="75"/>
  </w:num>
  <w:num w:numId="74" w16cid:durableId="101539292">
    <w:abstractNumId w:val="102"/>
  </w:num>
  <w:num w:numId="75" w16cid:durableId="72623989">
    <w:abstractNumId w:val="25"/>
  </w:num>
  <w:num w:numId="76" w16cid:durableId="986476930">
    <w:abstractNumId w:val="5"/>
  </w:num>
  <w:num w:numId="77" w16cid:durableId="1552493442">
    <w:abstractNumId w:val="68"/>
  </w:num>
  <w:num w:numId="78" w16cid:durableId="279456530">
    <w:abstractNumId w:val="4"/>
  </w:num>
  <w:num w:numId="79" w16cid:durableId="1612400801">
    <w:abstractNumId w:val="61"/>
  </w:num>
  <w:num w:numId="80" w16cid:durableId="1771849469">
    <w:abstractNumId w:val="78"/>
  </w:num>
  <w:num w:numId="81" w16cid:durableId="1794640410">
    <w:abstractNumId w:val="34"/>
  </w:num>
  <w:num w:numId="82" w16cid:durableId="776484331">
    <w:abstractNumId w:val="77"/>
  </w:num>
  <w:num w:numId="83" w16cid:durableId="2056274756">
    <w:abstractNumId w:val="112"/>
  </w:num>
  <w:num w:numId="84" w16cid:durableId="937249587">
    <w:abstractNumId w:val="104"/>
  </w:num>
  <w:num w:numId="85" w16cid:durableId="366679985">
    <w:abstractNumId w:val="62"/>
  </w:num>
  <w:num w:numId="86" w16cid:durableId="674114552">
    <w:abstractNumId w:val="89"/>
  </w:num>
  <w:num w:numId="87" w16cid:durableId="123160690">
    <w:abstractNumId w:val="36"/>
  </w:num>
  <w:num w:numId="88" w16cid:durableId="479927352">
    <w:abstractNumId w:val="47"/>
  </w:num>
  <w:num w:numId="89" w16cid:durableId="407070689">
    <w:abstractNumId w:val="85"/>
  </w:num>
  <w:num w:numId="90" w16cid:durableId="102384884">
    <w:abstractNumId w:val="41"/>
  </w:num>
  <w:num w:numId="91" w16cid:durableId="1018392394">
    <w:abstractNumId w:val="14"/>
  </w:num>
  <w:num w:numId="92" w16cid:durableId="327171211">
    <w:abstractNumId w:val="51"/>
  </w:num>
  <w:num w:numId="93" w16cid:durableId="1730034039">
    <w:abstractNumId w:val="66"/>
  </w:num>
  <w:num w:numId="94" w16cid:durableId="780955247">
    <w:abstractNumId w:val="29"/>
  </w:num>
  <w:num w:numId="95" w16cid:durableId="24839307">
    <w:abstractNumId w:val="98"/>
  </w:num>
  <w:num w:numId="96" w16cid:durableId="661665740">
    <w:abstractNumId w:val="80"/>
  </w:num>
  <w:num w:numId="97" w16cid:durableId="1616600289">
    <w:abstractNumId w:val="27"/>
  </w:num>
  <w:num w:numId="98" w16cid:durableId="1985117009">
    <w:abstractNumId w:val="56"/>
  </w:num>
  <w:num w:numId="99" w16cid:durableId="290287011">
    <w:abstractNumId w:val="93"/>
  </w:num>
  <w:num w:numId="100" w16cid:durableId="1241720425">
    <w:abstractNumId w:val="50"/>
  </w:num>
  <w:num w:numId="101" w16cid:durableId="965818178">
    <w:abstractNumId w:val="92"/>
  </w:num>
  <w:num w:numId="102" w16cid:durableId="1050763382">
    <w:abstractNumId w:val="46"/>
  </w:num>
  <w:num w:numId="103" w16cid:durableId="147014432">
    <w:abstractNumId w:val="30"/>
  </w:num>
  <w:num w:numId="104" w16cid:durableId="329724111">
    <w:abstractNumId w:val="48"/>
  </w:num>
  <w:num w:numId="105" w16cid:durableId="775099673">
    <w:abstractNumId w:val="54"/>
  </w:num>
  <w:num w:numId="106" w16cid:durableId="1436747519">
    <w:abstractNumId w:val="71"/>
  </w:num>
  <w:num w:numId="107" w16cid:durableId="969554253">
    <w:abstractNumId w:val="42"/>
  </w:num>
  <w:num w:numId="108" w16cid:durableId="1898280673">
    <w:abstractNumId w:val="22"/>
  </w:num>
  <w:num w:numId="109" w16cid:durableId="249510049">
    <w:abstractNumId w:val="109"/>
  </w:num>
  <w:num w:numId="110" w16cid:durableId="1468859333">
    <w:abstractNumId w:val="65"/>
  </w:num>
  <w:num w:numId="111" w16cid:durableId="800466025">
    <w:abstractNumId w:val="114"/>
  </w:num>
  <w:num w:numId="112" w16cid:durableId="245844196">
    <w:abstractNumId w:val="110"/>
  </w:num>
  <w:num w:numId="113" w16cid:durableId="241717661">
    <w:abstractNumId w:val="10"/>
  </w:num>
  <w:num w:numId="114" w16cid:durableId="1448356726">
    <w:abstractNumId w:val="37"/>
  </w:num>
  <w:num w:numId="115" w16cid:durableId="1830094077">
    <w:abstractNumId w:val="7"/>
  </w:num>
  <w:num w:numId="116" w16cid:durableId="1370304237">
    <w:abstractNumId w:val="2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006"/>
    <w:rsid w:val="000034DF"/>
    <w:rsid w:val="00004AD8"/>
    <w:rsid w:val="000052F3"/>
    <w:rsid w:val="00007353"/>
    <w:rsid w:val="000105BC"/>
    <w:rsid w:val="00012067"/>
    <w:rsid w:val="00012257"/>
    <w:rsid w:val="00012DEA"/>
    <w:rsid w:val="00015F87"/>
    <w:rsid w:val="0001636C"/>
    <w:rsid w:val="00016DD5"/>
    <w:rsid w:val="0001726B"/>
    <w:rsid w:val="00020191"/>
    <w:rsid w:val="000209EA"/>
    <w:rsid w:val="00021249"/>
    <w:rsid w:val="00021F43"/>
    <w:rsid w:val="00022D1E"/>
    <w:rsid w:val="00024AB5"/>
    <w:rsid w:val="00026F31"/>
    <w:rsid w:val="00027E3C"/>
    <w:rsid w:val="00030087"/>
    <w:rsid w:val="000306B9"/>
    <w:rsid w:val="0003085F"/>
    <w:rsid w:val="00032CD9"/>
    <w:rsid w:val="00032EA3"/>
    <w:rsid w:val="00036A73"/>
    <w:rsid w:val="000410E6"/>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64315"/>
    <w:rsid w:val="00071210"/>
    <w:rsid w:val="00073162"/>
    <w:rsid w:val="000737A1"/>
    <w:rsid w:val="000737A9"/>
    <w:rsid w:val="000764D6"/>
    <w:rsid w:val="0008039E"/>
    <w:rsid w:val="00081874"/>
    <w:rsid w:val="0008304A"/>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2E51"/>
    <w:rsid w:val="000A3497"/>
    <w:rsid w:val="000A5133"/>
    <w:rsid w:val="000A5733"/>
    <w:rsid w:val="000A584B"/>
    <w:rsid w:val="000B24C7"/>
    <w:rsid w:val="000B31D1"/>
    <w:rsid w:val="000B4425"/>
    <w:rsid w:val="000B5D2C"/>
    <w:rsid w:val="000B61AB"/>
    <w:rsid w:val="000B73E5"/>
    <w:rsid w:val="000C03BE"/>
    <w:rsid w:val="000C0E03"/>
    <w:rsid w:val="000C0F7A"/>
    <w:rsid w:val="000C1005"/>
    <w:rsid w:val="000C19B7"/>
    <w:rsid w:val="000C215D"/>
    <w:rsid w:val="000C3786"/>
    <w:rsid w:val="000C5EB0"/>
    <w:rsid w:val="000C6B9B"/>
    <w:rsid w:val="000C6C78"/>
    <w:rsid w:val="000C70ED"/>
    <w:rsid w:val="000C7809"/>
    <w:rsid w:val="000D007E"/>
    <w:rsid w:val="000D3746"/>
    <w:rsid w:val="000D6538"/>
    <w:rsid w:val="000D65CC"/>
    <w:rsid w:val="000E0023"/>
    <w:rsid w:val="000E0EEC"/>
    <w:rsid w:val="000E32A8"/>
    <w:rsid w:val="000E392A"/>
    <w:rsid w:val="000E71FB"/>
    <w:rsid w:val="000F01EE"/>
    <w:rsid w:val="000F06EE"/>
    <w:rsid w:val="000F2D9C"/>
    <w:rsid w:val="000F3250"/>
    <w:rsid w:val="000F4025"/>
    <w:rsid w:val="000F52A2"/>
    <w:rsid w:val="000F555B"/>
    <w:rsid w:val="000F5CD9"/>
    <w:rsid w:val="000F6428"/>
    <w:rsid w:val="000F6598"/>
    <w:rsid w:val="000F6E08"/>
    <w:rsid w:val="000F7F03"/>
    <w:rsid w:val="001005D5"/>
    <w:rsid w:val="00100D69"/>
    <w:rsid w:val="00101B43"/>
    <w:rsid w:val="00102273"/>
    <w:rsid w:val="00103D04"/>
    <w:rsid w:val="00103D22"/>
    <w:rsid w:val="00104E2C"/>
    <w:rsid w:val="001051DB"/>
    <w:rsid w:val="00105203"/>
    <w:rsid w:val="00106888"/>
    <w:rsid w:val="00106D30"/>
    <w:rsid w:val="00110B24"/>
    <w:rsid w:val="00110C5E"/>
    <w:rsid w:val="00111EDD"/>
    <w:rsid w:val="00112BC2"/>
    <w:rsid w:val="00112CFE"/>
    <w:rsid w:val="00113E68"/>
    <w:rsid w:val="00114537"/>
    <w:rsid w:val="0011746A"/>
    <w:rsid w:val="001213AD"/>
    <w:rsid w:val="001214D4"/>
    <w:rsid w:val="00121EF5"/>
    <w:rsid w:val="001220A7"/>
    <w:rsid w:val="00124281"/>
    <w:rsid w:val="00124CA6"/>
    <w:rsid w:val="001263AF"/>
    <w:rsid w:val="0012792F"/>
    <w:rsid w:val="001319EA"/>
    <w:rsid w:val="00133409"/>
    <w:rsid w:val="00134F16"/>
    <w:rsid w:val="00135AD4"/>
    <w:rsid w:val="00135DFC"/>
    <w:rsid w:val="001365C6"/>
    <w:rsid w:val="00137C35"/>
    <w:rsid w:val="00140273"/>
    <w:rsid w:val="00142289"/>
    <w:rsid w:val="00143D25"/>
    <w:rsid w:val="001442E4"/>
    <w:rsid w:val="001461F0"/>
    <w:rsid w:val="0014773A"/>
    <w:rsid w:val="00150DA1"/>
    <w:rsid w:val="00151A0C"/>
    <w:rsid w:val="00152EBE"/>
    <w:rsid w:val="00153B3A"/>
    <w:rsid w:val="001548CF"/>
    <w:rsid w:val="0015529D"/>
    <w:rsid w:val="001555AB"/>
    <w:rsid w:val="001564D4"/>
    <w:rsid w:val="00156C01"/>
    <w:rsid w:val="00160098"/>
    <w:rsid w:val="001629E5"/>
    <w:rsid w:val="001639C4"/>
    <w:rsid w:val="00163EBC"/>
    <w:rsid w:val="001649F2"/>
    <w:rsid w:val="001658EE"/>
    <w:rsid w:val="00167489"/>
    <w:rsid w:val="00172F4B"/>
    <w:rsid w:val="0017309A"/>
    <w:rsid w:val="00174F32"/>
    <w:rsid w:val="001754B5"/>
    <w:rsid w:val="00175FF4"/>
    <w:rsid w:val="00176529"/>
    <w:rsid w:val="00182FFA"/>
    <w:rsid w:val="001838DD"/>
    <w:rsid w:val="00183B25"/>
    <w:rsid w:val="001849D4"/>
    <w:rsid w:val="001857C7"/>
    <w:rsid w:val="00185B01"/>
    <w:rsid w:val="00185B47"/>
    <w:rsid w:val="00185C26"/>
    <w:rsid w:val="0018743A"/>
    <w:rsid w:val="00187AE1"/>
    <w:rsid w:val="00190262"/>
    <w:rsid w:val="00190FB5"/>
    <w:rsid w:val="001924C3"/>
    <w:rsid w:val="00192B28"/>
    <w:rsid w:val="00193283"/>
    <w:rsid w:val="00195041"/>
    <w:rsid w:val="00195DB0"/>
    <w:rsid w:val="00196255"/>
    <w:rsid w:val="00196526"/>
    <w:rsid w:val="0019675D"/>
    <w:rsid w:val="0019732E"/>
    <w:rsid w:val="001973B3"/>
    <w:rsid w:val="001A04F9"/>
    <w:rsid w:val="001A0C92"/>
    <w:rsid w:val="001A1F23"/>
    <w:rsid w:val="001A23D2"/>
    <w:rsid w:val="001A2471"/>
    <w:rsid w:val="001A2CA4"/>
    <w:rsid w:val="001A2EF6"/>
    <w:rsid w:val="001A3841"/>
    <w:rsid w:val="001A403E"/>
    <w:rsid w:val="001A4F00"/>
    <w:rsid w:val="001A67A0"/>
    <w:rsid w:val="001A6A7C"/>
    <w:rsid w:val="001A6AD4"/>
    <w:rsid w:val="001A7466"/>
    <w:rsid w:val="001B05B8"/>
    <w:rsid w:val="001B4E2E"/>
    <w:rsid w:val="001B64C1"/>
    <w:rsid w:val="001B7583"/>
    <w:rsid w:val="001B7E8B"/>
    <w:rsid w:val="001C01AA"/>
    <w:rsid w:val="001C1F0A"/>
    <w:rsid w:val="001C223B"/>
    <w:rsid w:val="001C2574"/>
    <w:rsid w:val="001C2A07"/>
    <w:rsid w:val="001C2A16"/>
    <w:rsid w:val="001C4A7C"/>
    <w:rsid w:val="001C54BD"/>
    <w:rsid w:val="001C5E11"/>
    <w:rsid w:val="001C6A6F"/>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5BF7"/>
    <w:rsid w:val="001E68B6"/>
    <w:rsid w:val="001F04B6"/>
    <w:rsid w:val="001F0B41"/>
    <w:rsid w:val="001F0D90"/>
    <w:rsid w:val="001F19D5"/>
    <w:rsid w:val="001F27A2"/>
    <w:rsid w:val="001F3081"/>
    <w:rsid w:val="001F4469"/>
    <w:rsid w:val="001F4623"/>
    <w:rsid w:val="001F4817"/>
    <w:rsid w:val="001F772B"/>
    <w:rsid w:val="001F7CB9"/>
    <w:rsid w:val="00201C49"/>
    <w:rsid w:val="002021F3"/>
    <w:rsid w:val="0020246F"/>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32B8A"/>
    <w:rsid w:val="00234A11"/>
    <w:rsid w:val="0023782D"/>
    <w:rsid w:val="002405D9"/>
    <w:rsid w:val="00242A38"/>
    <w:rsid w:val="002436B1"/>
    <w:rsid w:val="002500BF"/>
    <w:rsid w:val="00251218"/>
    <w:rsid w:val="00251979"/>
    <w:rsid w:val="00251D47"/>
    <w:rsid w:val="002538E3"/>
    <w:rsid w:val="00254E3D"/>
    <w:rsid w:val="00255D37"/>
    <w:rsid w:val="00257F38"/>
    <w:rsid w:val="002626AE"/>
    <w:rsid w:val="00263A18"/>
    <w:rsid w:val="00264E10"/>
    <w:rsid w:val="00264E58"/>
    <w:rsid w:val="00265358"/>
    <w:rsid w:val="00265ABA"/>
    <w:rsid w:val="00271A34"/>
    <w:rsid w:val="00274043"/>
    <w:rsid w:val="00276EC1"/>
    <w:rsid w:val="002803B8"/>
    <w:rsid w:val="002814AE"/>
    <w:rsid w:val="002848BC"/>
    <w:rsid w:val="00285974"/>
    <w:rsid w:val="002867C8"/>
    <w:rsid w:val="00292117"/>
    <w:rsid w:val="00292CDA"/>
    <w:rsid w:val="002945E7"/>
    <w:rsid w:val="002945F6"/>
    <w:rsid w:val="002967B4"/>
    <w:rsid w:val="002A0149"/>
    <w:rsid w:val="002A1121"/>
    <w:rsid w:val="002A1A3F"/>
    <w:rsid w:val="002A4602"/>
    <w:rsid w:val="002A4663"/>
    <w:rsid w:val="002A54E5"/>
    <w:rsid w:val="002A572B"/>
    <w:rsid w:val="002A5FB2"/>
    <w:rsid w:val="002A6188"/>
    <w:rsid w:val="002B0319"/>
    <w:rsid w:val="002B2B5D"/>
    <w:rsid w:val="002B302A"/>
    <w:rsid w:val="002B39D9"/>
    <w:rsid w:val="002B5700"/>
    <w:rsid w:val="002B613F"/>
    <w:rsid w:val="002B664F"/>
    <w:rsid w:val="002B71D0"/>
    <w:rsid w:val="002B7828"/>
    <w:rsid w:val="002C2F91"/>
    <w:rsid w:val="002C3374"/>
    <w:rsid w:val="002D0257"/>
    <w:rsid w:val="002D6E62"/>
    <w:rsid w:val="002D6F77"/>
    <w:rsid w:val="002E0133"/>
    <w:rsid w:val="002E0469"/>
    <w:rsid w:val="002E1829"/>
    <w:rsid w:val="002E19BE"/>
    <w:rsid w:val="002E26FB"/>
    <w:rsid w:val="002E2A5A"/>
    <w:rsid w:val="002E2D1E"/>
    <w:rsid w:val="002E3119"/>
    <w:rsid w:val="002E4744"/>
    <w:rsid w:val="002E4A68"/>
    <w:rsid w:val="002E4DF3"/>
    <w:rsid w:val="002E4F0E"/>
    <w:rsid w:val="002E7511"/>
    <w:rsid w:val="002E7740"/>
    <w:rsid w:val="002F0029"/>
    <w:rsid w:val="002F0088"/>
    <w:rsid w:val="002F0491"/>
    <w:rsid w:val="002F064D"/>
    <w:rsid w:val="002F07D7"/>
    <w:rsid w:val="002F1DDE"/>
    <w:rsid w:val="002F2AAE"/>
    <w:rsid w:val="002F358A"/>
    <w:rsid w:val="002F6129"/>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8"/>
    <w:rsid w:val="0032379A"/>
    <w:rsid w:val="00323A77"/>
    <w:rsid w:val="00323E41"/>
    <w:rsid w:val="003244BE"/>
    <w:rsid w:val="00326A5D"/>
    <w:rsid w:val="003275B9"/>
    <w:rsid w:val="00327837"/>
    <w:rsid w:val="003314C7"/>
    <w:rsid w:val="00332157"/>
    <w:rsid w:val="00332166"/>
    <w:rsid w:val="00333FE5"/>
    <w:rsid w:val="003341B7"/>
    <w:rsid w:val="00334E21"/>
    <w:rsid w:val="00334F81"/>
    <w:rsid w:val="00336346"/>
    <w:rsid w:val="003368DD"/>
    <w:rsid w:val="00336E6D"/>
    <w:rsid w:val="00337476"/>
    <w:rsid w:val="003375EA"/>
    <w:rsid w:val="00341FAC"/>
    <w:rsid w:val="0034372F"/>
    <w:rsid w:val="00344F59"/>
    <w:rsid w:val="00344FCA"/>
    <w:rsid w:val="00345644"/>
    <w:rsid w:val="00345C27"/>
    <w:rsid w:val="00345ECD"/>
    <w:rsid w:val="00347300"/>
    <w:rsid w:val="00347775"/>
    <w:rsid w:val="00351C55"/>
    <w:rsid w:val="003550F4"/>
    <w:rsid w:val="0035539A"/>
    <w:rsid w:val="00355D2C"/>
    <w:rsid w:val="00360B6C"/>
    <w:rsid w:val="0036141B"/>
    <w:rsid w:val="00361737"/>
    <w:rsid w:val="00362DCB"/>
    <w:rsid w:val="0036367B"/>
    <w:rsid w:val="0036557C"/>
    <w:rsid w:val="00370329"/>
    <w:rsid w:val="00371454"/>
    <w:rsid w:val="00373182"/>
    <w:rsid w:val="00374241"/>
    <w:rsid w:val="00374D38"/>
    <w:rsid w:val="00375610"/>
    <w:rsid w:val="003800CA"/>
    <w:rsid w:val="003802B7"/>
    <w:rsid w:val="003807B0"/>
    <w:rsid w:val="0038268E"/>
    <w:rsid w:val="00383797"/>
    <w:rsid w:val="00383CAC"/>
    <w:rsid w:val="00383DC6"/>
    <w:rsid w:val="00384AE8"/>
    <w:rsid w:val="00384E31"/>
    <w:rsid w:val="003858F9"/>
    <w:rsid w:val="00385AB0"/>
    <w:rsid w:val="00387069"/>
    <w:rsid w:val="00387DB9"/>
    <w:rsid w:val="003900B5"/>
    <w:rsid w:val="00390946"/>
    <w:rsid w:val="00394A2B"/>
    <w:rsid w:val="00397B04"/>
    <w:rsid w:val="003A0937"/>
    <w:rsid w:val="003A15EF"/>
    <w:rsid w:val="003A1E9E"/>
    <w:rsid w:val="003A2724"/>
    <w:rsid w:val="003A3BED"/>
    <w:rsid w:val="003A48E1"/>
    <w:rsid w:val="003A5E9E"/>
    <w:rsid w:val="003B17FA"/>
    <w:rsid w:val="003B43C1"/>
    <w:rsid w:val="003B5578"/>
    <w:rsid w:val="003B5809"/>
    <w:rsid w:val="003C0071"/>
    <w:rsid w:val="003C0868"/>
    <w:rsid w:val="003C08EF"/>
    <w:rsid w:val="003C1DC8"/>
    <w:rsid w:val="003C284B"/>
    <w:rsid w:val="003C2F24"/>
    <w:rsid w:val="003C41CF"/>
    <w:rsid w:val="003C443C"/>
    <w:rsid w:val="003C45AD"/>
    <w:rsid w:val="003C47AC"/>
    <w:rsid w:val="003C4A38"/>
    <w:rsid w:val="003C622E"/>
    <w:rsid w:val="003C7290"/>
    <w:rsid w:val="003D0D2D"/>
    <w:rsid w:val="003D0D90"/>
    <w:rsid w:val="003D15D1"/>
    <w:rsid w:val="003D302E"/>
    <w:rsid w:val="003D3EED"/>
    <w:rsid w:val="003D5D9D"/>
    <w:rsid w:val="003D62C4"/>
    <w:rsid w:val="003D6590"/>
    <w:rsid w:val="003D6C28"/>
    <w:rsid w:val="003D7C58"/>
    <w:rsid w:val="003E0E2F"/>
    <w:rsid w:val="003E14ED"/>
    <w:rsid w:val="003E2A71"/>
    <w:rsid w:val="003E2F5F"/>
    <w:rsid w:val="003E548E"/>
    <w:rsid w:val="003E5617"/>
    <w:rsid w:val="003E604E"/>
    <w:rsid w:val="003E67F6"/>
    <w:rsid w:val="003F02BD"/>
    <w:rsid w:val="003F0EA0"/>
    <w:rsid w:val="003F1FC7"/>
    <w:rsid w:val="003F2593"/>
    <w:rsid w:val="003F3770"/>
    <w:rsid w:val="003F5D4E"/>
    <w:rsid w:val="003F7541"/>
    <w:rsid w:val="00403374"/>
    <w:rsid w:val="00403CF8"/>
    <w:rsid w:val="00403FD6"/>
    <w:rsid w:val="00406B16"/>
    <w:rsid w:val="00406EB6"/>
    <w:rsid w:val="00406F1D"/>
    <w:rsid w:val="00411D56"/>
    <w:rsid w:val="00412CDB"/>
    <w:rsid w:val="004136D8"/>
    <w:rsid w:val="0041484E"/>
    <w:rsid w:val="00414DB7"/>
    <w:rsid w:val="00416686"/>
    <w:rsid w:val="00416F3E"/>
    <w:rsid w:val="00417D1D"/>
    <w:rsid w:val="004203D3"/>
    <w:rsid w:val="00420479"/>
    <w:rsid w:val="004220AA"/>
    <w:rsid w:val="00422775"/>
    <w:rsid w:val="00423C5F"/>
    <w:rsid w:val="00424587"/>
    <w:rsid w:val="004247CD"/>
    <w:rsid w:val="00425FCF"/>
    <w:rsid w:val="004260C4"/>
    <w:rsid w:val="00430B1F"/>
    <w:rsid w:val="00430DFC"/>
    <w:rsid w:val="00431BFC"/>
    <w:rsid w:val="004323C9"/>
    <w:rsid w:val="0043580A"/>
    <w:rsid w:val="00435D77"/>
    <w:rsid w:val="004363E5"/>
    <w:rsid w:val="00436DA8"/>
    <w:rsid w:val="00442179"/>
    <w:rsid w:val="00443B77"/>
    <w:rsid w:val="00443DBF"/>
    <w:rsid w:val="004528CC"/>
    <w:rsid w:val="00453238"/>
    <w:rsid w:val="00457E08"/>
    <w:rsid w:val="004600AF"/>
    <w:rsid w:val="0046148C"/>
    <w:rsid w:val="004626C6"/>
    <w:rsid w:val="00462978"/>
    <w:rsid w:val="00463492"/>
    <w:rsid w:val="0046377B"/>
    <w:rsid w:val="004641B5"/>
    <w:rsid w:val="0046550E"/>
    <w:rsid w:val="00467680"/>
    <w:rsid w:val="004717CF"/>
    <w:rsid w:val="00472A9D"/>
    <w:rsid w:val="004747CE"/>
    <w:rsid w:val="00481F3E"/>
    <w:rsid w:val="0048249E"/>
    <w:rsid w:val="00482BE8"/>
    <w:rsid w:val="004841A8"/>
    <w:rsid w:val="00485702"/>
    <w:rsid w:val="004858F8"/>
    <w:rsid w:val="00487EF8"/>
    <w:rsid w:val="00490F63"/>
    <w:rsid w:val="00493373"/>
    <w:rsid w:val="00496C91"/>
    <w:rsid w:val="00496D5E"/>
    <w:rsid w:val="00496E9F"/>
    <w:rsid w:val="004A2419"/>
    <w:rsid w:val="004A251E"/>
    <w:rsid w:val="004A3ADE"/>
    <w:rsid w:val="004A3C65"/>
    <w:rsid w:val="004A6A7B"/>
    <w:rsid w:val="004A6CD6"/>
    <w:rsid w:val="004A7B51"/>
    <w:rsid w:val="004B1604"/>
    <w:rsid w:val="004B341A"/>
    <w:rsid w:val="004B44F4"/>
    <w:rsid w:val="004B535A"/>
    <w:rsid w:val="004B5558"/>
    <w:rsid w:val="004B5AA5"/>
    <w:rsid w:val="004B74E7"/>
    <w:rsid w:val="004C291E"/>
    <w:rsid w:val="004C29F3"/>
    <w:rsid w:val="004C3E05"/>
    <w:rsid w:val="004C5575"/>
    <w:rsid w:val="004C56BD"/>
    <w:rsid w:val="004C60C9"/>
    <w:rsid w:val="004C7311"/>
    <w:rsid w:val="004C7941"/>
    <w:rsid w:val="004C7DBB"/>
    <w:rsid w:val="004D1028"/>
    <w:rsid w:val="004D37A7"/>
    <w:rsid w:val="004D4DC3"/>
    <w:rsid w:val="004D55B0"/>
    <w:rsid w:val="004D7265"/>
    <w:rsid w:val="004D7D1F"/>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0495B"/>
    <w:rsid w:val="005108A4"/>
    <w:rsid w:val="00510C94"/>
    <w:rsid w:val="00510E02"/>
    <w:rsid w:val="0051142D"/>
    <w:rsid w:val="00511BC3"/>
    <w:rsid w:val="00513067"/>
    <w:rsid w:val="0051413D"/>
    <w:rsid w:val="005144A4"/>
    <w:rsid w:val="0051495D"/>
    <w:rsid w:val="00514DF2"/>
    <w:rsid w:val="00514DFF"/>
    <w:rsid w:val="005168CA"/>
    <w:rsid w:val="00517822"/>
    <w:rsid w:val="00525F7D"/>
    <w:rsid w:val="00530A1A"/>
    <w:rsid w:val="00531457"/>
    <w:rsid w:val="0053207A"/>
    <w:rsid w:val="0053307D"/>
    <w:rsid w:val="00533C28"/>
    <w:rsid w:val="00536855"/>
    <w:rsid w:val="00536DE6"/>
    <w:rsid w:val="005376D7"/>
    <w:rsid w:val="00540A29"/>
    <w:rsid w:val="00541783"/>
    <w:rsid w:val="0054285C"/>
    <w:rsid w:val="005428FA"/>
    <w:rsid w:val="005434C9"/>
    <w:rsid w:val="0054408E"/>
    <w:rsid w:val="0054554B"/>
    <w:rsid w:val="00545711"/>
    <w:rsid w:val="00551A20"/>
    <w:rsid w:val="005521D7"/>
    <w:rsid w:val="00553D1D"/>
    <w:rsid w:val="00554461"/>
    <w:rsid w:val="00554950"/>
    <w:rsid w:val="00554C8F"/>
    <w:rsid w:val="005552D0"/>
    <w:rsid w:val="00556D42"/>
    <w:rsid w:val="00557FF2"/>
    <w:rsid w:val="00560AC2"/>
    <w:rsid w:val="00562069"/>
    <w:rsid w:val="00563359"/>
    <w:rsid w:val="00563421"/>
    <w:rsid w:val="005640CA"/>
    <w:rsid w:val="00565078"/>
    <w:rsid w:val="00565659"/>
    <w:rsid w:val="00566021"/>
    <w:rsid w:val="00567A36"/>
    <w:rsid w:val="0057148C"/>
    <w:rsid w:val="00571C14"/>
    <w:rsid w:val="0057331C"/>
    <w:rsid w:val="00574BFB"/>
    <w:rsid w:val="00577648"/>
    <w:rsid w:val="0058040C"/>
    <w:rsid w:val="005804CD"/>
    <w:rsid w:val="00580CF0"/>
    <w:rsid w:val="00580F4A"/>
    <w:rsid w:val="00580FBE"/>
    <w:rsid w:val="00581FB5"/>
    <w:rsid w:val="0058297C"/>
    <w:rsid w:val="00583B9C"/>
    <w:rsid w:val="005849D4"/>
    <w:rsid w:val="005849F3"/>
    <w:rsid w:val="00585378"/>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6586"/>
    <w:rsid w:val="005A770B"/>
    <w:rsid w:val="005A79B7"/>
    <w:rsid w:val="005A7BEC"/>
    <w:rsid w:val="005B1A84"/>
    <w:rsid w:val="005B4D81"/>
    <w:rsid w:val="005B651C"/>
    <w:rsid w:val="005B724A"/>
    <w:rsid w:val="005B7367"/>
    <w:rsid w:val="005B75F2"/>
    <w:rsid w:val="005C1A75"/>
    <w:rsid w:val="005C2C79"/>
    <w:rsid w:val="005C33F2"/>
    <w:rsid w:val="005C5A90"/>
    <w:rsid w:val="005D0A23"/>
    <w:rsid w:val="005D2316"/>
    <w:rsid w:val="005D2494"/>
    <w:rsid w:val="005D2DFE"/>
    <w:rsid w:val="005D3A3E"/>
    <w:rsid w:val="005D3DFB"/>
    <w:rsid w:val="005D4480"/>
    <w:rsid w:val="005D6136"/>
    <w:rsid w:val="005D62BF"/>
    <w:rsid w:val="005D693F"/>
    <w:rsid w:val="005D6D30"/>
    <w:rsid w:val="005D7C89"/>
    <w:rsid w:val="005E2210"/>
    <w:rsid w:val="005E2239"/>
    <w:rsid w:val="005E40F8"/>
    <w:rsid w:val="005E493D"/>
    <w:rsid w:val="005E51A7"/>
    <w:rsid w:val="005E71B6"/>
    <w:rsid w:val="005F30A9"/>
    <w:rsid w:val="005F35D4"/>
    <w:rsid w:val="005F3D48"/>
    <w:rsid w:val="005F43F2"/>
    <w:rsid w:val="005F5B60"/>
    <w:rsid w:val="005F5B62"/>
    <w:rsid w:val="005F66BE"/>
    <w:rsid w:val="005F7CB3"/>
    <w:rsid w:val="00600683"/>
    <w:rsid w:val="00600F31"/>
    <w:rsid w:val="00600FE2"/>
    <w:rsid w:val="006031A6"/>
    <w:rsid w:val="0060610F"/>
    <w:rsid w:val="00610057"/>
    <w:rsid w:val="00610529"/>
    <w:rsid w:val="006109DF"/>
    <w:rsid w:val="0061267D"/>
    <w:rsid w:val="00612FFF"/>
    <w:rsid w:val="00614405"/>
    <w:rsid w:val="006148C4"/>
    <w:rsid w:val="0061685F"/>
    <w:rsid w:val="00622F38"/>
    <w:rsid w:val="00622FF1"/>
    <w:rsid w:val="00624AB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11FC"/>
    <w:rsid w:val="0065270E"/>
    <w:rsid w:val="00654306"/>
    <w:rsid w:val="00654BA9"/>
    <w:rsid w:val="00654CAE"/>
    <w:rsid w:val="00655DF4"/>
    <w:rsid w:val="0065624B"/>
    <w:rsid w:val="00660835"/>
    <w:rsid w:val="00661199"/>
    <w:rsid w:val="00661A1A"/>
    <w:rsid w:val="00663150"/>
    <w:rsid w:val="00664073"/>
    <w:rsid w:val="006641D9"/>
    <w:rsid w:val="00664A8C"/>
    <w:rsid w:val="00664CF2"/>
    <w:rsid w:val="0066512E"/>
    <w:rsid w:val="00665C49"/>
    <w:rsid w:val="006668AF"/>
    <w:rsid w:val="00666973"/>
    <w:rsid w:val="0066779E"/>
    <w:rsid w:val="0066793E"/>
    <w:rsid w:val="00670903"/>
    <w:rsid w:val="0067148D"/>
    <w:rsid w:val="006715B3"/>
    <w:rsid w:val="00672792"/>
    <w:rsid w:val="006729BD"/>
    <w:rsid w:val="00673694"/>
    <w:rsid w:val="00674153"/>
    <w:rsid w:val="00674735"/>
    <w:rsid w:val="0067482C"/>
    <w:rsid w:val="006752EE"/>
    <w:rsid w:val="0067711B"/>
    <w:rsid w:val="00680261"/>
    <w:rsid w:val="006811C6"/>
    <w:rsid w:val="00681DD9"/>
    <w:rsid w:val="00681F8A"/>
    <w:rsid w:val="006834F9"/>
    <w:rsid w:val="0068370B"/>
    <w:rsid w:val="006849C7"/>
    <w:rsid w:val="00684DBC"/>
    <w:rsid w:val="00686271"/>
    <w:rsid w:val="00687BA3"/>
    <w:rsid w:val="0069173C"/>
    <w:rsid w:val="00692D63"/>
    <w:rsid w:val="00692ED4"/>
    <w:rsid w:val="006952AA"/>
    <w:rsid w:val="006963B7"/>
    <w:rsid w:val="00696881"/>
    <w:rsid w:val="006972C5"/>
    <w:rsid w:val="00697E85"/>
    <w:rsid w:val="006A029A"/>
    <w:rsid w:val="006A1D2D"/>
    <w:rsid w:val="006A3F3A"/>
    <w:rsid w:val="006A4411"/>
    <w:rsid w:val="006A470B"/>
    <w:rsid w:val="006A6F36"/>
    <w:rsid w:val="006B15F3"/>
    <w:rsid w:val="006B257F"/>
    <w:rsid w:val="006B3ADA"/>
    <w:rsid w:val="006B4A9A"/>
    <w:rsid w:val="006B4E2D"/>
    <w:rsid w:val="006B4FA8"/>
    <w:rsid w:val="006B5453"/>
    <w:rsid w:val="006B7C39"/>
    <w:rsid w:val="006C11C3"/>
    <w:rsid w:val="006C254E"/>
    <w:rsid w:val="006C2B8A"/>
    <w:rsid w:val="006C3456"/>
    <w:rsid w:val="006C425A"/>
    <w:rsid w:val="006C5038"/>
    <w:rsid w:val="006C5788"/>
    <w:rsid w:val="006C5AE0"/>
    <w:rsid w:val="006D0372"/>
    <w:rsid w:val="006D1EDD"/>
    <w:rsid w:val="006D39AA"/>
    <w:rsid w:val="006D5A02"/>
    <w:rsid w:val="006D7A13"/>
    <w:rsid w:val="006E09E6"/>
    <w:rsid w:val="006E1F18"/>
    <w:rsid w:val="006E1F7A"/>
    <w:rsid w:val="006E1F9E"/>
    <w:rsid w:val="006E60DC"/>
    <w:rsid w:val="006E617E"/>
    <w:rsid w:val="006E6573"/>
    <w:rsid w:val="006E7778"/>
    <w:rsid w:val="006E7EE9"/>
    <w:rsid w:val="006F02AE"/>
    <w:rsid w:val="006F067F"/>
    <w:rsid w:val="006F0F1A"/>
    <w:rsid w:val="006F3CD6"/>
    <w:rsid w:val="006F7BA7"/>
    <w:rsid w:val="0070159F"/>
    <w:rsid w:val="007018D3"/>
    <w:rsid w:val="007018DC"/>
    <w:rsid w:val="007019FF"/>
    <w:rsid w:val="00701CBB"/>
    <w:rsid w:val="00702936"/>
    <w:rsid w:val="00702EB7"/>
    <w:rsid w:val="00703417"/>
    <w:rsid w:val="007043B8"/>
    <w:rsid w:val="0070459C"/>
    <w:rsid w:val="00704633"/>
    <w:rsid w:val="0070499D"/>
    <w:rsid w:val="00705994"/>
    <w:rsid w:val="007059F6"/>
    <w:rsid w:val="00705DE1"/>
    <w:rsid w:val="0070753E"/>
    <w:rsid w:val="007106A7"/>
    <w:rsid w:val="00712523"/>
    <w:rsid w:val="00712E5D"/>
    <w:rsid w:val="007131B0"/>
    <w:rsid w:val="00720572"/>
    <w:rsid w:val="00720888"/>
    <w:rsid w:val="00721983"/>
    <w:rsid w:val="007219DC"/>
    <w:rsid w:val="00721A5F"/>
    <w:rsid w:val="00722F4F"/>
    <w:rsid w:val="00723468"/>
    <w:rsid w:val="00723F47"/>
    <w:rsid w:val="00724297"/>
    <w:rsid w:val="007252AB"/>
    <w:rsid w:val="007259DE"/>
    <w:rsid w:val="00726032"/>
    <w:rsid w:val="00726146"/>
    <w:rsid w:val="0072637F"/>
    <w:rsid w:val="00726410"/>
    <w:rsid w:val="00727016"/>
    <w:rsid w:val="007309AE"/>
    <w:rsid w:val="00730E9E"/>
    <w:rsid w:val="00731368"/>
    <w:rsid w:val="00731F64"/>
    <w:rsid w:val="0073315B"/>
    <w:rsid w:val="00734983"/>
    <w:rsid w:val="00734F61"/>
    <w:rsid w:val="007362B0"/>
    <w:rsid w:val="00736D8D"/>
    <w:rsid w:val="0073777C"/>
    <w:rsid w:val="00741781"/>
    <w:rsid w:val="007462FB"/>
    <w:rsid w:val="00746567"/>
    <w:rsid w:val="00747C0D"/>
    <w:rsid w:val="007517BB"/>
    <w:rsid w:val="0075298A"/>
    <w:rsid w:val="00755B6B"/>
    <w:rsid w:val="00757305"/>
    <w:rsid w:val="0076004B"/>
    <w:rsid w:val="00761EB2"/>
    <w:rsid w:val="00762056"/>
    <w:rsid w:val="00763B9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4053"/>
    <w:rsid w:val="007850AF"/>
    <w:rsid w:val="00785718"/>
    <w:rsid w:val="0078668B"/>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B68FF"/>
    <w:rsid w:val="007C0DE4"/>
    <w:rsid w:val="007C1680"/>
    <w:rsid w:val="007C31B5"/>
    <w:rsid w:val="007C3A0B"/>
    <w:rsid w:val="007C3C34"/>
    <w:rsid w:val="007C457D"/>
    <w:rsid w:val="007C5633"/>
    <w:rsid w:val="007D05FE"/>
    <w:rsid w:val="007D0E01"/>
    <w:rsid w:val="007D2FB1"/>
    <w:rsid w:val="007D4FDA"/>
    <w:rsid w:val="007D6283"/>
    <w:rsid w:val="007D6971"/>
    <w:rsid w:val="007E0523"/>
    <w:rsid w:val="007E1375"/>
    <w:rsid w:val="007E2EE4"/>
    <w:rsid w:val="007E3A17"/>
    <w:rsid w:val="007E3F7F"/>
    <w:rsid w:val="007E58CC"/>
    <w:rsid w:val="007E7FE9"/>
    <w:rsid w:val="007F0361"/>
    <w:rsid w:val="007F09B1"/>
    <w:rsid w:val="007F436C"/>
    <w:rsid w:val="007F61AB"/>
    <w:rsid w:val="0080019D"/>
    <w:rsid w:val="00800992"/>
    <w:rsid w:val="00803444"/>
    <w:rsid w:val="00803F6D"/>
    <w:rsid w:val="008128B5"/>
    <w:rsid w:val="00812A4D"/>
    <w:rsid w:val="00815FF8"/>
    <w:rsid w:val="00816948"/>
    <w:rsid w:val="00817013"/>
    <w:rsid w:val="00817DFC"/>
    <w:rsid w:val="0082046C"/>
    <w:rsid w:val="0082068B"/>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2CE"/>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76C41"/>
    <w:rsid w:val="008802B3"/>
    <w:rsid w:val="00880675"/>
    <w:rsid w:val="00880978"/>
    <w:rsid w:val="0088171F"/>
    <w:rsid w:val="00882957"/>
    <w:rsid w:val="008838CC"/>
    <w:rsid w:val="00885B49"/>
    <w:rsid w:val="00886117"/>
    <w:rsid w:val="008861EB"/>
    <w:rsid w:val="008868EB"/>
    <w:rsid w:val="008879D8"/>
    <w:rsid w:val="00891975"/>
    <w:rsid w:val="008950B6"/>
    <w:rsid w:val="008959AA"/>
    <w:rsid w:val="00896372"/>
    <w:rsid w:val="00897D3E"/>
    <w:rsid w:val="008A12C3"/>
    <w:rsid w:val="008A201F"/>
    <w:rsid w:val="008A2976"/>
    <w:rsid w:val="008A2A8E"/>
    <w:rsid w:val="008A2C74"/>
    <w:rsid w:val="008A2FA8"/>
    <w:rsid w:val="008A4842"/>
    <w:rsid w:val="008A5EB7"/>
    <w:rsid w:val="008A60AF"/>
    <w:rsid w:val="008A6336"/>
    <w:rsid w:val="008B1FF3"/>
    <w:rsid w:val="008B320A"/>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D7E"/>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4A9F"/>
    <w:rsid w:val="00906366"/>
    <w:rsid w:val="00910AC7"/>
    <w:rsid w:val="00911451"/>
    <w:rsid w:val="009134BA"/>
    <w:rsid w:val="009141EA"/>
    <w:rsid w:val="00914E5E"/>
    <w:rsid w:val="009161FF"/>
    <w:rsid w:val="009201C8"/>
    <w:rsid w:val="009204C6"/>
    <w:rsid w:val="0092065A"/>
    <w:rsid w:val="0092161B"/>
    <w:rsid w:val="009241D7"/>
    <w:rsid w:val="00924F43"/>
    <w:rsid w:val="00925C20"/>
    <w:rsid w:val="00925DC8"/>
    <w:rsid w:val="00926095"/>
    <w:rsid w:val="009279E7"/>
    <w:rsid w:val="00930BC7"/>
    <w:rsid w:val="0093116E"/>
    <w:rsid w:val="0093225B"/>
    <w:rsid w:val="00933800"/>
    <w:rsid w:val="00933D0C"/>
    <w:rsid w:val="00933FC4"/>
    <w:rsid w:val="00937704"/>
    <w:rsid w:val="00940E14"/>
    <w:rsid w:val="009414EB"/>
    <w:rsid w:val="009420F6"/>
    <w:rsid w:val="009459B8"/>
    <w:rsid w:val="00946A10"/>
    <w:rsid w:val="00953550"/>
    <w:rsid w:val="0095505C"/>
    <w:rsid w:val="0095536C"/>
    <w:rsid w:val="00955CB6"/>
    <w:rsid w:val="009571F8"/>
    <w:rsid w:val="009607DA"/>
    <w:rsid w:val="00962675"/>
    <w:rsid w:val="0096291E"/>
    <w:rsid w:val="00963999"/>
    <w:rsid w:val="00963F47"/>
    <w:rsid w:val="009649D9"/>
    <w:rsid w:val="00965B85"/>
    <w:rsid w:val="00974075"/>
    <w:rsid w:val="009747A8"/>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2B87"/>
    <w:rsid w:val="009A472A"/>
    <w:rsid w:val="009A4B43"/>
    <w:rsid w:val="009A54FC"/>
    <w:rsid w:val="009B0711"/>
    <w:rsid w:val="009B127D"/>
    <w:rsid w:val="009B348B"/>
    <w:rsid w:val="009B364A"/>
    <w:rsid w:val="009B4BB6"/>
    <w:rsid w:val="009B5496"/>
    <w:rsid w:val="009B5803"/>
    <w:rsid w:val="009B5AC0"/>
    <w:rsid w:val="009B6DE3"/>
    <w:rsid w:val="009B7545"/>
    <w:rsid w:val="009C0E32"/>
    <w:rsid w:val="009C10DF"/>
    <w:rsid w:val="009C112C"/>
    <w:rsid w:val="009C4068"/>
    <w:rsid w:val="009C434C"/>
    <w:rsid w:val="009C5AD8"/>
    <w:rsid w:val="009C5E1A"/>
    <w:rsid w:val="009C763F"/>
    <w:rsid w:val="009D0B34"/>
    <w:rsid w:val="009D1682"/>
    <w:rsid w:val="009D1E97"/>
    <w:rsid w:val="009D1FA7"/>
    <w:rsid w:val="009D3071"/>
    <w:rsid w:val="009D4DBA"/>
    <w:rsid w:val="009D5198"/>
    <w:rsid w:val="009D5F7F"/>
    <w:rsid w:val="009E087E"/>
    <w:rsid w:val="009E122C"/>
    <w:rsid w:val="009E1B2A"/>
    <w:rsid w:val="009E2D32"/>
    <w:rsid w:val="009E3678"/>
    <w:rsid w:val="009E522E"/>
    <w:rsid w:val="009E767C"/>
    <w:rsid w:val="009F0072"/>
    <w:rsid w:val="009F042C"/>
    <w:rsid w:val="009F0E91"/>
    <w:rsid w:val="009F0ED2"/>
    <w:rsid w:val="009F146B"/>
    <w:rsid w:val="009F1D5D"/>
    <w:rsid w:val="009F1D62"/>
    <w:rsid w:val="009F20B2"/>
    <w:rsid w:val="009F4F32"/>
    <w:rsid w:val="009F5132"/>
    <w:rsid w:val="009F5C72"/>
    <w:rsid w:val="009F633A"/>
    <w:rsid w:val="009F7CBA"/>
    <w:rsid w:val="00A01242"/>
    <w:rsid w:val="00A0362D"/>
    <w:rsid w:val="00A058BF"/>
    <w:rsid w:val="00A05F39"/>
    <w:rsid w:val="00A10206"/>
    <w:rsid w:val="00A10420"/>
    <w:rsid w:val="00A12C7A"/>
    <w:rsid w:val="00A12C8E"/>
    <w:rsid w:val="00A12F91"/>
    <w:rsid w:val="00A13181"/>
    <w:rsid w:val="00A143B5"/>
    <w:rsid w:val="00A1455C"/>
    <w:rsid w:val="00A15453"/>
    <w:rsid w:val="00A17B57"/>
    <w:rsid w:val="00A206F5"/>
    <w:rsid w:val="00A21A01"/>
    <w:rsid w:val="00A22A09"/>
    <w:rsid w:val="00A2329B"/>
    <w:rsid w:val="00A24973"/>
    <w:rsid w:val="00A27A69"/>
    <w:rsid w:val="00A27B51"/>
    <w:rsid w:val="00A30BA4"/>
    <w:rsid w:val="00A32B75"/>
    <w:rsid w:val="00A32DC6"/>
    <w:rsid w:val="00A32EF0"/>
    <w:rsid w:val="00A32F75"/>
    <w:rsid w:val="00A35F4C"/>
    <w:rsid w:val="00A363A3"/>
    <w:rsid w:val="00A37401"/>
    <w:rsid w:val="00A37F7C"/>
    <w:rsid w:val="00A406AC"/>
    <w:rsid w:val="00A4084D"/>
    <w:rsid w:val="00A41F2F"/>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64D1D"/>
    <w:rsid w:val="00A66DCB"/>
    <w:rsid w:val="00A70830"/>
    <w:rsid w:val="00A71908"/>
    <w:rsid w:val="00A74830"/>
    <w:rsid w:val="00A76821"/>
    <w:rsid w:val="00A7767F"/>
    <w:rsid w:val="00A77842"/>
    <w:rsid w:val="00A801DF"/>
    <w:rsid w:val="00A80467"/>
    <w:rsid w:val="00A80A5B"/>
    <w:rsid w:val="00A81B68"/>
    <w:rsid w:val="00A81DC5"/>
    <w:rsid w:val="00A83041"/>
    <w:rsid w:val="00A832BF"/>
    <w:rsid w:val="00A8386C"/>
    <w:rsid w:val="00A840C4"/>
    <w:rsid w:val="00A84B85"/>
    <w:rsid w:val="00A8574B"/>
    <w:rsid w:val="00A87F2B"/>
    <w:rsid w:val="00A90569"/>
    <w:rsid w:val="00A9057F"/>
    <w:rsid w:val="00A907C4"/>
    <w:rsid w:val="00A9093F"/>
    <w:rsid w:val="00A9152A"/>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659"/>
    <w:rsid w:val="00AA7A68"/>
    <w:rsid w:val="00AA7BA1"/>
    <w:rsid w:val="00AB08A4"/>
    <w:rsid w:val="00AB314C"/>
    <w:rsid w:val="00AB39DE"/>
    <w:rsid w:val="00AB3E8E"/>
    <w:rsid w:val="00AB42B9"/>
    <w:rsid w:val="00AB5990"/>
    <w:rsid w:val="00AB653D"/>
    <w:rsid w:val="00AB698B"/>
    <w:rsid w:val="00AC1CD7"/>
    <w:rsid w:val="00AC3831"/>
    <w:rsid w:val="00AC389C"/>
    <w:rsid w:val="00AC4B5B"/>
    <w:rsid w:val="00AC677D"/>
    <w:rsid w:val="00AD1ABC"/>
    <w:rsid w:val="00AD30F2"/>
    <w:rsid w:val="00AD3D64"/>
    <w:rsid w:val="00AD52F6"/>
    <w:rsid w:val="00AD5B45"/>
    <w:rsid w:val="00AE1405"/>
    <w:rsid w:val="00AE1A50"/>
    <w:rsid w:val="00AE346D"/>
    <w:rsid w:val="00AE4EC6"/>
    <w:rsid w:val="00AE4F20"/>
    <w:rsid w:val="00AE5B8F"/>
    <w:rsid w:val="00AF0060"/>
    <w:rsid w:val="00AF08A8"/>
    <w:rsid w:val="00AF0940"/>
    <w:rsid w:val="00AF3858"/>
    <w:rsid w:val="00AF3FFE"/>
    <w:rsid w:val="00AF4159"/>
    <w:rsid w:val="00AF7BDE"/>
    <w:rsid w:val="00B01910"/>
    <w:rsid w:val="00B058F9"/>
    <w:rsid w:val="00B06F52"/>
    <w:rsid w:val="00B07094"/>
    <w:rsid w:val="00B074F2"/>
    <w:rsid w:val="00B103F6"/>
    <w:rsid w:val="00B10BE8"/>
    <w:rsid w:val="00B10C77"/>
    <w:rsid w:val="00B13C29"/>
    <w:rsid w:val="00B13DDB"/>
    <w:rsid w:val="00B16008"/>
    <w:rsid w:val="00B172C3"/>
    <w:rsid w:val="00B20497"/>
    <w:rsid w:val="00B23E9D"/>
    <w:rsid w:val="00B271F1"/>
    <w:rsid w:val="00B274DA"/>
    <w:rsid w:val="00B27583"/>
    <w:rsid w:val="00B3399F"/>
    <w:rsid w:val="00B350E3"/>
    <w:rsid w:val="00B36CE3"/>
    <w:rsid w:val="00B370F2"/>
    <w:rsid w:val="00B3776B"/>
    <w:rsid w:val="00B37EAF"/>
    <w:rsid w:val="00B425F3"/>
    <w:rsid w:val="00B42F08"/>
    <w:rsid w:val="00B453F6"/>
    <w:rsid w:val="00B46E61"/>
    <w:rsid w:val="00B47F9C"/>
    <w:rsid w:val="00B50131"/>
    <w:rsid w:val="00B5044A"/>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647"/>
    <w:rsid w:val="00B97B66"/>
    <w:rsid w:val="00B97E2A"/>
    <w:rsid w:val="00BA0089"/>
    <w:rsid w:val="00BA0138"/>
    <w:rsid w:val="00BA2FED"/>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B7E09"/>
    <w:rsid w:val="00BC099E"/>
    <w:rsid w:val="00BC3585"/>
    <w:rsid w:val="00BC451E"/>
    <w:rsid w:val="00BC4887"/>
    <w:rsid w:val="00BC5065"/>
    <w:rsid w:val="00BD0651"/>
    <w:rsid w:val="00BD0B07"/>
    <w:rsid w:val="00BD17F4"/>
    <w:rsid w:val="00BD1AF3"/>
    <w:rsid w:val="00BD23C6"/>
    <w:rsid w:val="00BD2832"/>
    <w:rsid w:val="00BD54F3"/>
    <w:rsid w:val="00BD7237"/>
    <w:rsid w:val="00BE1D58"/>
    <w:rsid w:val="00BE2965"/>
    <w:rsid w:val="00BE2FD9"/>
    <w:rsid w:val="00BE34EE"/>
    <w:rsid w:val="00BE3DE0"/>
    <w:rsid w:val="00BE416F"/>
    <w:rsid w:val="00BE5975"/>
    <w:rsid w:val="00BF15AA"/>
    <w:rsid w:val="00BF2D41"/>
    <w:rsid w:val="00BF4EC0"/>
    <w:rsid w:val="00BF5358"/>
    <w:rsid w:val="00BF5795"/>
    <w:rsid w:val="00BF5C58"/>
    <w:rsid w:val="00BF612F"/>
    <w:rsid w:val="00BF7A54"/>
    <w:rsid w:val="00BF7E1E"/>
    <w:rsid w:val="00C012C8"/>
    <w:rsid w:val="00C01419"/>
    <w:rsid w:val="00C017E9"/>
    <w:rsid w:val="00C01B4C"/>
    <w:rsid w:val="00C01EA3"/>
    <w:rsid w:val="00C02819"/>
    <w:rsid w:val="00C03034"/>
    <w:rsid w:val="00C0312F"/>
    <w:rsid w:val="00C04383"/>
    <w:rsid w:val="00C04C6B"/>
    <w:rsid w:val="00C05027"/>
    <w:rsid w:val="00C057A0"/>
    <w:rsid w:val="00C0586F"/>
    <w:rsid w:val="00C05CDF"/>
    <w:rsid w:val="00C05EDD"/>
    <w:rsid w:val="00C06475"/>
    <w:rsid w:val="00C07003"/>
    <w:rsid w:val="00C077E3"/>
    <w:rsid w:val="00C07A71"/>
    <w:rsid w:val="00C07AFB"/>
    <w:rsid w:val="00C07D71"/>
    <w:rsid w:val="00C11035"/>
    <w:rsid w:val="00C14ABD"/>
    <w:rsid w:val="00C15471"/>
    <w:rsid w:val="00C154A6"/>
    <w:rsid w:val="00C20188"/>
    <w:rsid w:val="00C20195"/>
    <w:rsid w:val="00C21F92"/>
    <w:rsid w:val="00C2288C"/>
    <w:rsid w:val="00C269CA"/>
    <w:rsid w:val="00C26F1A"/>
    <w:rsid w:val="00C272AF"/>
    <w:rsid w:val="00C27FDC"/>
    <w:rsid w:val="00C32441"/>
    <w:rsid w:val="00C32503"/>
    <w:rsid w:val="00C32D1C"/>
    <w:rsid w:val="00C33683"/>
    <w:rsid w:val="00C339CE"/>
    <w:rsid w:val="00C34BA6"/>
    <w:rsid w:val="00C35F5C"/>
    <w:rsid w:val="00C3707B"/>
    <w:rsid w:val="00C40995"/>
    <w:rsid w:val="00C42810"/>
    <w:rsid w:val="00C429C8"/>
    <w:rsid w:val="00C45DA6"/>
    <w:rsid w:val="00C467BE"/>
    <w:rsid w:val="00C4751E"/>
    <w:rsid w:val="00C506ED"/>
    <w:rsid w:val="00C51111"/>
    <w:rsid w:val="00C5179D"/>
    <w:rsid w:val="00C52704"/>
    <w:rsid w:val="00C5511C"/>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36D5"/>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A7507"/>
    <w:rsid w:val="00CB1781"/>
    <w:rsid w:val="00CB2411"/>
    <w:rsid w:val="00CB2674"/>
    <w:rsid w:val="00CB2D7F"/>
    <w:rsid w:val="00CB5DA3"/>
    <w:rsid w:val="00CB7704"/>
    <w:rsid w:val="00CC02F7"/>
    <w:rsid w:val="00CC11E6"/>
    <w:rsid w:val="00CC14EB"/>
    <w:rsid w:val="00CC3AD9"/>
    <w:rsid w:val="00CC5A4A"/>
    <w:rsid w:val="00CC649E"/>
    <w:rsid w:val="00CC7363"/>
    <w:rsid w:val="00CC74B0"/>
    <w:rsid w:val="00CC76D3"/>
    <w:rsid w:val="00CD0403"/>
    <w:rsid w:val="00CD2455"/>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2D97"/>
    <w:rsid w:val="00D035A7"/>
    <w:rsid w:val="00D0551A"/>
    <w:rsid w:val="00D06E22"/>
    <w:rsid w:val="00D07160"/>
    <w:rsid w:val="00D07D3C"/>
    <w:rsid w:val="00D1348C"/>
    <w:rsid w:val="00D139AD"/>
    <w:rsid w:val="00D14EF8"/>
    <w:rsid w:val="00D173AC"/>
    <w:rsid w:val="00D216D0"/>
    <w:rsid w:val="00D235AC"/>
    <w:rsid w:val="00D247D4"/>
    <w:rsid w:val="00D24AD2"/>
    <w:rsid w:val="00D24CEB"/>
    <w:rsid w:val="00D25B70"/>
    <w:rsid w:val="00D278CE"/>
    <w:rsid w:val="00D3197C"/>
    <w:rsid w:val="00D3288E"/>
    <w:rsid w:val="00D328CB"/>
    <w:rsid w:val="00D32C76"/>
    <w:rsid w:val="00D34B44"/>
    <w:rsid w:val="00D35C19"/>
    <w:rsid w:val="00D3770B"/>
    <w:rsid w:val="00D40DDA"/>
    <w:rsid w:val="00D42B64"/>
    <w:rsid w:val="00D434A3"/>
    <w:rsid w:val="00D43607"/>
    <w:rsid w:val="00D43F76"/>
    <w:rsid w:val="00D44B67"/>
    <w:rsid w:val="00D44C17"/>
    <w:rsid w:val="00D4548B"/>
    <w:rsid w:val="00D4568D"/>
    <w:rsid w:val="00D47272"/>
    <w:rsid w:val="00D53FD0"/>
    <w:rsid w:val="00D57EAF"/>
    <w:rsid w:val="00D6024A"/>
    <w:rsid w:val="00D60EF4"/>
    <w:rsid w:val="00D63F3F"/>
    <w:rsid w:val="00D6474A"/>
    <w:rsid w:val="00D654BD"/>
    <w:rsid w:val="00D66517"/>
    <w:rsid w:val="00D678A8"/>
    <w:rsid w:val="00D67B7A"/>
    <w:rsid w:val="00D67F9B"/>
    <w:rsid w:val="00D70849"/>
    <w:rsid w:val="00D70911"/>
    <w:rsid w:val="00D71224"/>
    <w:rsid w:val="00D71FC5"/>
    <w:rsid w:val="00D74207"/>
    <w:rsid w:val="00D74371"/>
    <w:rsid w:val="00D749F7"/>
    <w:rsid w:val="00D75091"/>
    <w:rsid w:val="00D7621E"/>
    <w:rsid w:val="00D7790F"/>
    <w:rsid w:val="00D81E62"/>
    <w:rsid w:val="00D826A6"/>
    <w:rsid w:val="00D82824"/>
    <w:rsid w:val="00D86ECA"/>
    <w:rsid w:val="00D87B4C"/>
    <w:rsid w:val="00D92801"/>
    <w:rsid w:val="00D9344C"/>
    <w:rsid w:val="00D93819"/>
    <w:rsid w:val="00D94857"/>
    <w:rsid w:val="00D95CB5"/>
    <w:rsid w:val="00D97C9E"/>
    <w:rsid w:val="00DA082C"/>
    <w:rsid w:val="00DA094F"/>
    <w:rsid w:val="00DA3690"/>
    <w:rsid w:val="00DA50B0"/>
    <w:rsid w:val="00DA5140"/>
    <w:rsid w:val="00DA57F5"/>
    <w:rsid w:val="00DA6DDC"/>
    <w:rsid w:val="00DB0960"/>
    <w:rsid w:val="00DB098C"/>
    <w:rsid w:val="00DB1B31"/>
    <w:rsid w:val="00DB464F"/>
    <w:rsid w:val="00DB5E9A"/>
    <w:rsid w:val="00DB690A"/>
    <w:rsid w:val="00DB7E82"/>
    <w:rsid w:val="00DC0819"/>
    <w:rsid w:val="00DC139C"/>
    <w:rsid w:val="00DC2222"/>
    <w:rsid w:val="00DC2D18"/>
    <w:rsid w:val="00DC3167"/>
    <w:rsid w:val="00DC57D6"/>
    <w:rsid w:val="00DC5B64"/>
    <w:rsid w:val="00DC5D44"/>
    <w:rsid w:val="00DD0DF6"/>
    <w:rsid w:val="00DD3307"/>
    <w:rsid w:val="00DD3EE4"/>
    <w:rsid w:val="00DD44C7"/>
    <w:rsid w:val="00DE022E"/>
    <w:rsid w:val="00DE03AB"/>
    <w:rsid w:val="00DE216A"/>
    <w:rsid w:val="00DE3DDE"/>
    <w:rsid w:val="00DE6B2D"/>
    <w:rsid w:val="00DE6BEF"/>
    <w:rsid w:val="00DE7C7B"/>
    <w:rsid w:val="00DF0F71"/>
    <w:rsid w:val="00DF1BD9"/>
    <w:rsid w:val="00DF3A70"/>
    <w:rsid w:val="00DF3E20"/>
    <w:rsid w:val="00DF48DD"/>
    <w:rsid w:val="00DF6395"/>
    <w:rsid w:val="00E02377"/>
    <w:rsid w:val="00E030E8"/>
    <w:rsid w:val="00E0315E"/>
    <w:rsid w:val="00E034FE"/>
    <w:rsid w:val="00E05117"/>
    <w:rsid w:val="00E06611"/>
    <w:rsid w:val="00E07B58"/>
    <w:rsid w:val="00E1026F"/>
    <w:rsid w:val="00E10D46"/>
    <w:rsid w:val="00E10F46"/>
    <w:rsid w:val="00E11353"/>
    <w:rsid w:val="00E116BD"/>
    <w:rsid w:val="00E117DD"/>
    <w:rsid w:val="00E12205"/>
    <w:rsid w:val="00E1233D"/>
    <w:rsid w:val="00E12810"/>
    <w:rsid w:val="00E129CD"/>
    <w:rsid w:val="00E1312A"/>
    <w:rsid w:val="00E2131C"/>
    <w:rsid w:val="00E220CA"/>
    <w:rsid w:val="00E234B4"/>
    <w:rsid w:val="00E2416F"/>
    <w:rsid w:val="00E25A6D"/>
    <w:rsid w:val="00E266D5"/>
    <w:rsid w:val="00E30504"/>
    <w:rsid w:val="00E30CD5"/>
    <w:rsid w:val="00E32449"/>
    <w:rsid w:val="00E34960"/>
    <w:rsid w:val="00E34D58"/>
    <w:rsid w:val="00E35620"/>
    <w:rsid w:val="00E35CEC"/>
    <w:rsid w:val="00E36980"/>
    <w:rsid w:val="00E36B45"/>
    <w:rsid w:val="00E36BE4"/>
    <w:rsid w:val="00E4059A"/>
    <w:rsid w:val="00E41599"/>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29E8"/>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A42"/>
    <w:rsid w:val="00EC2D7B"/>
    <w:rsid w:val="00EC457D"/>
    <w:rsid w:val="00EC4C50"/>
    <w:rsid w:val="00EC682A"/>
    <w:rsid w:val="00ED0235"/>
    <w:rsid w:val="00ED105F"/>
    <w:rsid w:val="00ED1AE4"/>
    <w:rsid w:val="00ED234A"/>
    <w:rsid w:val="00ED45A1"/>
    <w:rsid w:val="00EE035F"/>
    <w:rsid w:val="00EE1FA3"/>
    <w:rsid w:val="00EE3312"/>
    <w:rsid w:val="00EE3CA2"/>
    <w:rsid w:val="00EE4DA0"/>
    <w:rsid w:val="00EE54C1"/>
    <w:rsid w:val="00EE61D3"/>
    <w:rsid w:val="00EE6BA3"/>
    <w:rsid w:val="00EE76F3"/>
    <w:rsid w:val="00EF1473"/>
    <w:rsid w:val="00EF1646"/>
    <w:rsid w:val="00EF30AF"/>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45B"/>
    <w:rsid w:val="00F11C59"/>
    <w:rsid w:val="00F12626"/>
    <w:rsid w:val="00F129AF"/>
    <w:rsid w:val="00F12A98"/>
    <w:rsid w:val="00F12BE0"/>
    <w:rsid w:val="00F16CEF"/>
    <w:rsid w:val="00F17242"/>
    <w:rsid w:val="00F218DF"/>
    <w:rsid w:val="00F21AA8"/>
    <w:rsid w:val="00F243E4"/>
    <w:rsid w:val="00F26792"/>
    <w:rsid w:val="00F27E94"/>
    <w:rsid w:val="00F30F2C"/>
    <w:rsid w:val="00F312B8"/>
    <w:rsid w:val="00F32A39"/>
    <w:rsid w:val="00F334CF"/>
    <w:rsid w:val="00F336F0"/>
    <w:rsid w:val="00F35B83"/>
    <w:rsid w:val="00F360A7"/>
    <w:rsid w:val="00F376D3"/>
    <w:rsid w:val="00F378A9"/>
    <w:rsid w:val="00F40DF1"/>
    <w:rsid w:val="00F41339"/>
    <w:rsid w:val="00F44586"/>
    <w:rsid w:val="00F44EC5"/>
    <w:rsid w:val="00F509FE"/>
    <w:rsid w:val="00F50A65"/>
    <w:rsid w:val="00F5210F"/>
    <w:rsid w:val="00F52B26"/>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A14"/>
    <w:rsid w:val="00F777B8"/>
    <w:rsid w:val="00F807DE"/>
    <w:rsid w:val="00F80ACD"/>
    <w:rsid w:val="00F80CE0"/>
    <w:rsid w:val="00F81B56"/>
    <w:rsid w:val="00F83722"/>
    <w:rsid w:val="00F84513"/>
    <w:rsid w:val="00F84DCF"/>
    <w:rsid w:val="00F854EF"/>
    <w:rsid w:val="00F86936"/>
    <w:rsid w:val="00F86E8F"/>
    <w:rsid w:val="00F87474"/>
    <w:rsid w:val="00F8772D"/>
    <w:rsid w:val="00F909E0"/>
    <w:rsid w:val="00F91E7F"/>
    <w:rsid w:val="00F927A5"/>
    <w:rsid w:val="00F92FD3"/>
    <w:rsid w:val="00F9308D"/>
    <w:rsid w:val="00F94163"/>
    <w:rsid w:val="00F941C6"/>
    <w:rsid w:val="00F94589"/>
    <w:rsid w:val="00F94B1D"/>
    <w:rsid w:val="00F9551C"/>
    <w:rsid w:val="00F9576D"/>
    <w:rsid w:val="00F9587A"/>
    <w:rsid w:val="00F973AE"/>
    <w:rsid w:val="00F97681"/>
    <w:rsid w:val="00FA04B9"/>
    <w:rsid w:val="00FA4C86"/>
    <w:rsid w:val="00FA7C55"/>
    <w:rsid w:val="00FA7C7C"/>
    <w:rsid w:val="00FB0E1C"/>
    <w:rsid w:val="00FB20B3"/>
    <w:rsid w:val="00FB32C2"/>
    <w:rsid w:val="00FB3C72"/>
    <w:rsid w:val="00FB5B4E"/>
    <w:rsid w:val="00FB7209"/>
    <w:rsid w:val="00FB7231"/>
    <w:rsid w:val="00FC1A14"/>
    <w:rsid w:val="00FC1C00"/>
    <w:rsid w:val="00FC2C1F"/>
    <w:rsid w:val="00FC5992"/>
    <w:rsid w:val="00FC7308"/>
    <w:rsid w:val="00FD1848"/>
    <w:rsid w:val="00FD25A9"/>
    <w:rsid w:val="00FD2894"/>
    <w:rsid w:val="00FD338A"/>
    <w:rsid w:val="00FD3822"/>
    <w:rsid w:val="00FD42E1"/>
    <w:rsid w:val="00FD60CE"/>
    <w:rsid w:val="00FD7432"/>
    <w:rsid w:val="00FE1E77"/>
    <w:rsid w:val="00FE4B5C"/>
    <w:rsid w:val="00FE5CB8"/>
    <w:rsid w:val="00FE7DFE"/>
    <w:rsid w:val="00FF0064"/>
    <w:rsid w:val="00FF16F5"/>
    <w:rsid w:val="00FF2469"/>
    <w:rsid w:val="00FF31D9"/>
    <w:rsid w:val="00FF353C"/>
    <w:rsid w:val="00FF435C"/>
    <w:rsid w:val="00FF4432"/>
    <w:rsid w:val="00FF4BF7"/>
    <w:rsid w:val="00FF5033"/>
    <w:rsid w:val="00FF5C1B"/>
    <w:rsid w:val="00FF7485"/>
    <w:rsid w:val="00FF7FFC"/>
    <w:rsid w:val="01C82980"/>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B4747E8E-93F4-4EA6-8F0F-23C52D59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E03"/>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link w:val="berschrift3Zchn"/>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220" w:after="40"/>
      <w:outlineLvl w:val="4"/>
    </w:pPr>
    <w:rPr>
      <w:b/>
    </w:rPr>
  </w:style>
  <w:style w:type="paragraph" w:styleId="berschrift6">
    <w:name w:val="heading 6"/>
    <w:basedOn w:val="Standard"/>
    <w:next w:val="Standard"/>
    <w:link w:val="berschrift6Zchn"/>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link w:val="TitelZchn"/>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13"/>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A7507"/>
    <w:pPr>
      <w:tabs>
        <w:tab w:val="right" w:pos="10194"/>
      </w:tabs>
      <w:spacing w:after="80"/>
      <w:ind w:left="220" w:firstLine="172"/>
    </w:pPr>
    <w:rPr>
      <w:rFonts w:ascii="Calibri Light" w:eastAsia="Calibri Light" w:hAnsi="Calibri Light" w:cs="Calibri Light"/>
      <w:b/>
      <w:noProof/>
    </w:r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53"/>
      </w:numPr>
    </w:pPr>
  </w:style>
  <w:style w:type="numbering" w:customStyle="1" w:styleId="AktuelleListe2">
    <w:name w:val="Aktuelle Liste2"/>
    <w:uiPriority w:val="99"/>
    <w:rsid w:val="00A10206"/>
    <w:pPr>
      <w:numPr>
        <w:numId w:val="54"/>
      </w:numPr>
    </w:pPr>
  </w:style>
  <w:style w:type="numbering" w:customStyle="1" w:styleId="AktuelleListe3">
    <w:name w:val="Aktuelle Liste3"/>
    <w:uiPriority w:val="99"/>
    <w:rsid w:val="00A10206"/>
    <w:pPr>
      <w:numPr>
        <w:numId w:val="55"/>
      </w:numPr>
    </w:pPr>
  </w:style>
  <w:style w:type="numbering" w:customStyle="1" w:styleId="AktuelleListe4">
    <w:name w:val="Aktuelle Liste4"/>
    <w:uiPriority w:val="99"/>
    <w:rsid w:val="00A10206"/>
    <w:pPr>
      <w:numPr>
        <w:numId w:val="56"/>
      </w:numPr>
    </w:pPr>
  </w:style>
  <w:style w:type="numbering" w:customStyle="1" w:styleId="AktuelleListe5">
    <w:name w:val="Aktuelle Liste5"/>
    <w:uiPriority w:val="99"/>
    <w:rsid w:val="00A10206"/>
    <w:pPr>
      <w:numPr>
        <w:numId w:val="59"/>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93"/>
      </w:numPr>
    </w:pPr>
  </w:style>
  <w:style w:type="paragraph" w:customStyle="1" w:styleId="p1">
    <w:name w:val="p1"/>
    <w:basedOn w:val="Standard"/>
    <w:rsid w:val="005E493D"/>
    <w:pPr>
      <w:spacing w:after="0" w:line="240" w:lineRule="auto"/>
    </w:pPr>
    <w:rPr>
      <w:rFonts w:ascii=".AppleSystemUIFont" w:eastAsia="Times New Roman" w:hAnsi=".AppleSystemUIFont" w:cs="Times New Roman"/>
      <w:color w:val="111111"/>
      <w:sz w:val="26"/>
      <w:szCs w:val="26"/>
    </w:rPr>
  </w:style>
  <w:style w:type="paragraph" w:customStyle="1" w:styleId="p2">
    <w:name w:val="p2"/>
    <w:basedOn w:val="Standard"/>
    <w:rsid w:val="005E493D"/>
    <w:pPr>
      <w:spacing w:before="180" w:after="0" w:line="240" w:lineRule="auto"/>
      <w:ind w:left="195" w:hanging="195"/>
    </w:pPr>
    <w:rPr>
      <w:rFonts w:ascii=".AppleSystemUIFont" w:eastAsia="Times New Roman" w:hAnsi=".AppleSystemUIFont" w:cs="Times New Roman"/>
      <w:color w:val="111111"/>
      <w:sz w:val="26"/>
      <w:szCs w:val="26"/>
    </w:rPr>
  </w:style>
  <w:style w:type="paragraph" w:customStyle="1" w:styleId="p3">
    <w:name w:val="p3"/>
    <w:basedOn w:val="Standard"/>
    <w:rsid w:val="005E493D"/>
    <w:pPr>
      <w:spacing w:after="0" w:line="240" w:lineRule="auto"/>
    </w:pPr>
    <w:rPr>
      <w:rFonts w:ascii=".AppleSystemUIFont" w:eastAsia="Times New Roman" w:hAnsi=".AppleSystemUIFont" w:cs="Times New Roman"/>
      <w:color w:val="111111"/>
      <w:sz w:val="26"/>
      <w:szCs w:val="26"/>
    </w:rPr>
  </w:style>
  <w:style w:type="character" w:customStyle="1" w:styleId="berschrift3Zchn">
    <w:name w:val="Überschrift 3 Zchn"/>
    <w:basedOn w:val="Absatz-Standardschriftart"/>
    <w:link w:val="berschrift3"/>
    <w:uiPriority w:val="9"/>
    <w:semiHidden/>
    <w:rsid w:val="00A66DCB"/>
    <w:rPr>
      <w:b/>
      <w:sz w:val="28"/>
      <w:szCs w:val="28"/>
    </w:rPr>
  </w:style>
  <w:style w:type="character" w:customStyle="1" w:styleId="berschrift5Zchn">
    <w:name w:val="Überschrift 5 Zchn"/>
    <w:basedOn w:val="Absatz-Standardschriftart"/>
    <w:link w:val="berschrift5"/>
    <w:uiPriority w:val="9"/>
    <w:semiHidden/>
    <w:rsid w:val="00A66DCB"/>
    <w:rPr>
      <w:b/>
    </w:rPr>
  </w:style>
  <w:style w:type="character" w:customStyle="1" w:styleId="berschrift6Zchn">
    <w:name w:val="Überschrift 6 Zchn"/>
    <w:basedOn w:val="Absatz-Standardschriftart"/>
    <w:link w:val="berschrift6"/>
    <w:uiPriority w:val="9"/>
    <w:semiHidden/>
    <w:rsid w:val="00A66DCB"/>
    <w:rPr>
      <w:b/>
      <w:sz w:val="20"/>
      <w:szCs w:val="20"/>
    </w:rPr>
  </w:style>
  <w:style w:type="character" w:customStyle="1" w:styleId="TitelZchn">
    <w:name w:val="Titel Zchn"/>
    <w:basedOn w:val="Absatz-Standardschriftart"/>
    <w:link w:val="Titel"/>
    <w:uiPriority w:val="10"/>
    <w:rsid w:val="00A66DCB"/>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300426385">
      <w:bodyDiv w:val="1"/>
      <w:marLeft w:val="0"/>
      <w:marRight w:val="0"/>
      <w:marTop w:val="0"/>
      <w:marBottom w:val="0"/>
      <w:divBdr>
        <w:top w:val="none" w:sz="0" w:space="0" w:color="auto"/>
        <w:left w:val="none" w:sz="0" w:space="0" w:color="auto"/>
        <w:bottom w:val="none" w:sz="0" w:space="0" w:color="auto"/>
        <w:right w:val="none" w:sz="0" w:space="0" w:color="auto"/>
      </w:divBdr>
    </w:div>
    <w:div w:id="487399895">
      <w:bodyDiv w:val="1"/>
      <w:marLeft w:val="0"/>
      <w:marRight w:val="0"/>
      <w:marTop w:val="0"/>
      <w:marBottom w:val="0"/>
      <w:divBdr>
        <w:top w:val="none" w:sz="0" w:space="0" w:color="auto"/>
        <w:left w:val="none" w:sz="0" w:space="0" w:color="auto"/>
        <w:bottom w:val="none" w:sz="0" w:space="0" w:color="auto"/>
        <w:right w:val="none" w:sz="0" w:space="0" w:color="auto"/>
      </w:divBdr>
    </w:div>
    <w:div w:id="491526967">
      <w:bodyDiv w:val="1"/>
      <w:marLeft w:val="0"/>
      <w:marRight w:val="0"/>
      <w:marTop w:val="0"/>
      <w:marBottom w:val="0"/>
      <w:divBdr>
        <w:top w:val="none" w:sz="0" w:space="0" w:color="auto"/>
        <w:left w:val="none" w:sz="0" w:space="0" w:color="auto"/>
        <w:bottom w:val="none" w:sz="0" w:space="0" w:color="auto"/>
        <w:right w:val="none" w:sz="0" w:space="0" w:color="auto"/>
      </w:divBdr>
    </w:div>
    <w:div w:id="976911197">
      <w:bodyDiv w:val="1"/>
      <w:marLeft w:val="0"/>
      <w:marRight w:val="0"/>
      <w:marTop w:val="0"/>
      <w:marBottom w:val="0"/>
      <w:divBdr>
        <w:top w:val="none" w:sz="0" w:space="0" w:color="auto"/>
        <w:left w:val="none" w:sz="0" w:space="0" w:color="auto"/>
        <w:bottom w:val="none" w:sz="0" w:space="0" w:color="auto"/>
        <w:right w:val="none" w:sz="0" w:space="0" w:color="auto"/>
      </w:divBdr>
      <w:divsChild>
        <w:div w:id="593514513">
          <w:marLeft w:val="0"/>
          <w:marRight w:val="0"/>
          <w:marTop w:val="0"/>
          <w:marBottom w:val="0"/>
          <w:divBdr>
            <w:top w:val="none" w:sz="0" w:space="0" w:color="auto"/>
            <w:left w:val="none" w:sz="0" w:space="0" w:color="auto"/>
            <w:bottom w:val="none" w:sz="0" w:space="0" w:color="auto"/>
            <w:right w:val="none" w:sz="0" w:space="0" w:color="auto"/>
          </w:divBdr>
          <w:divsChild>
            <w:div w:id="727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1508">
      <w:bodyDiv w:val="1"/>
      <w:marLeft w:val="0"/>
      <w:marRight w:val="0"/>
      <w:marTop w:val="0"/>
      <w:marBottom w:val="0"/>
      <w:divBdr>
        <w:top w:val="none" w:sz="0" w:space="0" w:color="auto"/>
        <w:left w:val="none" w:sz="0" w:space="0" w:color="auto"/>
        <w:bottom w:val="none" w:sz="0" w:space="0" w:color="auto"/>
        <w:right w:val="none" w:sz="0" w:space="0" w:color="auto"/>
      </w:divBdr>
    </w:div>
    <w:div w:id="1040978628">
      <w:bodyDiv w:val="1"/>
      <w:marLeft w:val="0"/>
      <w:marRight w:val="0"/>
      <w:marTop w:val="0"/>
      <w:marBottom w:val="0"/>
      <w:divBdr>
        <w:top w:val="none" w:sz="0" w:space="0" w:color="auto"/>
        <w:left w:val="none" w:sz="0" w:space="0" w:color="auto"/>
        <w:bottom w:val="none" w:sz="0" w:space="0" w:color="auto"/>
        <w:right w:val="none" w:sz="0" w:space="0" w:color="auto"/>
      </w:divBdr>
    </w:div>
    <w:div w:id="1105419418">
      <w:bodyDiv w:val="1"/>
      <w:marLeft w:val="0"/>
      <w:marRight w:val="0"/>
      <w:marTop w:val="0"/>
      <w:marBottom w:val="0"/>
      <w:divBdr>
        <w:top w:val="none" w:sz="0" w:space="0" w:color="auto"/>
        <w:left w:val="none" w:sz="0" w:space="0" w:color="auto"/>
        <w:bottom w:val="none" w:sz="0" w:space="0" w:color="auto"/>
        <w:right w:val="none" w:sz="0" w:space="0" w:color="auto"/>
      </w:divBdr>
    </w:div>
    <w:div w:id="1475563656">
      <w:bodyDiv w:val="1"/>
      <w:marLeft w:val="0"/>
      <w:marRight w:val="0"/>
      <w:marTop w:val="0"/>
      <w:marBottom w:val="0"/>
      <w:divBdr>
        <w:top w:val="none" w:sz="0" w:space="0" w:color="auto"/>
        <w:left w:val="none" w:sz="0" w:space="0" w:color="auto"/>
        <w:bottom w:val="none" w:sz="0" w:space="0" w:color="auto"/>
        <w:right w:val="none" w:sz="0" w:space="0" w:color="auto"/>
      </w:divBdr>
    </w:div>
    <w:div w:id="1890652454">
      <w:bodyDiv w:val="1"/>
      <w:marLeft w:val="0"/>
      <w:marRight w:val="0"/>
      <w:marTop w:val="0"/>
      <w:marBottom w:val="0"/>
      <w:divBdr>
        <w:top w:val="none" w:sz="0" w:space="0" w:color="auto"/>
        <w:left w:val="none" w:sz="0" w:space="0" w:color="auto"/>
        <w:bottom w:val="none" w:sz="0" w:space="0" w:color="auto"/>
        <w:right w:val="none" w:sz="0" w:space="0" w:color="auto"/>
      </w:divBdr>
    </w:div>
    <w:div w:id="1952856756">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bmwk.de/SiteGlobals/BMWI/Forms/Listen/Publikationen/Publikationen_Formular.html" TargetMode="External"/><Relationship Id="rId2" Type="http://schemas.openxmlformats.org/officeDocument/2006/relationships/hyperlink" Target="https://www.sueddeutsche.de/wirtschaft/strom-deutschland-wird-beim-umbau-des-strommarkts-ueberholt-dpa.urn-newsml-dpa-com-20090101-221130-99-7116535" TargetMode="External"/><Relationship Id="rId1" Type="http://schemas.openxmlformats.org/officeDocument/2006/relationships/hyperlink" Target="https://www.spiegel.de/wirtschaft/erneuerbare-energien-eu-laender-einigen-sich-auf-schnelleren-ausbau-a-5789fcc1-8f16-4845-97db-7bf2cc32fcdd" TargetMode="External"/><Relationship Id="rId4" Type="http://schemas.openxmlformats.org/officeDocument/2006/relationships/hyperlink" Target="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79CE5-AE53-4B82-B4A5-55D7EEFBF6FF}">
  <ds:schemaRefs>
    <ds:schemaRef ds:uri="http://schemas.openxmlformats.org/officeDocument/2006/bibliography"/>
  </ds:schemaRefs>
</ds:datastoreItem>
</file>

<file path=customXml/itemProps2.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CharactersWithSpaces>
  <SharedDoc>false</SharedDoc>
  <HLinks>
    <vt:vector size="768" baseType="variant">
      <vt:variant>
        <vt:i4>4063257</vt:i4>
      </vt:variant>
      <vt:variant>
        <vt:i4>387</vt:i4>
      </vt:variant>
      <vt:variant>
        <vt:i4>0</vt:i4>
      </vt:variant>
      <vt:variant>
        <vt:i4>5</vt:i4>
      </vt:variant>
      <vt:variant>
        <vt:lpwstr>https://klimawandel-schule.de/sites/default/files/2023-06/energien_experimentierzirkel.pdf</vt:lpwstr>
      </vt:variant>
      <vt:variant>
        <vt:lpwstr/>
      </vt:variant>
      <vt:variant>
        <vt:i4>3080233</vt:i4>
      </vt:variant>
      <vt:variant>
        <vt:i4>384</vt:i4>
      </vt:variant>
      <vt:variant>
        <vt:i4>0</vt:i4>
      </vt:variant>
      <vt:variant>
        <vt:i4>5</vt:i4>
      </vt:variant>
      <vt:variant>
        <vt:lpwstr>https://www.umwelt-im-unterricht.de/medien/dateien/standortplanung-einer-windenergieanlage</vt:lpwstr>
      </vt:variant>
      <vt:variant>
        <vt:lpwstr/>
      </vt:variant>
      <vt:variant>
        <vt:i4>4915270</vt:i4>
      </vt:variant>
      <vt:variant>
        <vt:i4>381</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3211371</vt:i4>
      </vt:variant>
      <vt:variant>
        <vt:i4>378</vt:i4>
      </vt:variant>
      <vt:variant>
        <vt:i4>0</vt:i4>
      </vt:variant>
      <vt:variant>
        <vt:i4>5</vt:i4>
      </vt:variant>
      <vt:variant>
        <vt:lpwstr>https://www.youtube.com/watch?v=APPBiK8ydN0</vt:lpwstr>
      </vt:variant>
      <vt:variant>
        <vt:lpwstr/>
      </vt:variant>
      <vt:variant>
        <vt:i4>5570586</vt:i4>
      </vt:variant>
      <vt:variant>
        <vt:i4>375</vt:i4>
      </vt:variant>
      <vt:variant>
        <vt:i4>0</vt:i4>
      </vt:variant>
      <vt:variant>
        <vt:i4>5</vt:i4>
      </vt:variant>
      <vt:variant>
        <vt:lpwstr>https://youtu.be/APPBiK8ydN0</vt:lpwstr>
      </vt:variant>
      <vt:variant>
        <vt:lpwstr/>
      </vt:variant>
      <vt:variant>
        <vt:i4>6684798</vt:i4>
      </vt:variant>
      <vt:variant>
        <vt:i4>372</vt:i4>
      </vt:variant>
      <vt:variant>
        <vt:i4>0</vt:i4>
      </vt:variant>
      <vt:variant>
        <vt:i4>5</vt:i4>
      </vt:variant>
      <vt:variant>
        <vt:lpwstr>https://www.zdf.de/nachrichten/wissen/energiewende-windenergie-reibung-terrax-kleidon-kolumne-100.html</vt:lpwstr>
      </vt:variant>
      <vt:variant>
        <vt:lpwstr/>
      </vt:variant>
      <vt:variant>
        <vt:i4>6684798</vt:i4>
      </vt:variant>
      <vt:variant>
        <vt:i4>369</vt:i4>
      </vt:variant>
      <vt:variant>
        <vt:i4>0</vt:i4>
      </vt:variant>
      <vt:variant>
        <vt:i4>5</vt:i4>
      </vt:variant>
      <vt:variant>
        <vt:lpwstr>https://www.zdf.de/nachrichten/wissen/energiewende-windenergie-reibung-terrax-kleidon-kolumne-100.html</vt:lpwstr>
      </vt:variant>
      <vt:variant>
        <vt:lpwstr/>
      </vt:variant>
      <vt:variant>
        <vt:i4>7798904</vt:i4>
      </vt:variant>
      <vt:variant>
        <vt:i4>366</vt:i4>
      </vt:variant>
      <vt:variant>
        <vt:i4>0</vt:i4>
      </vt:variant>
      <vt:variant>
        <vt:i4>5</vt:i4>
      </vt:variant>
      <vt:variant>
        <vt:lpwstr>https://www.youtube.com/watch?v=v0l3wY65LGs</vt:lpwstr>
      </vt:variant>
      <vt:variant>
        <vt:lpwstr/>
      </vt:variant>
      <vt:variant>
        <vt:i4>5505055</vt:i4>
      </vt:variant>
      <vt:variant>
        <vt:i4>363</vt:i4>
      </vt:variant>
      <vt:variant>
        <vt:i4>0</vt:i4>
      </vt:variant>
      <vt:variant>
        <vt:i4>5</vt:i4>
      </vt:variant>
      <vt:variant>
        <vt:lpwstr>https://youtu.be/fwbB4d7Hqrc</vt:lpwstr>
      </vt:variant>
      <vt:variant>
        <vt:lpwstr/>
      </vt:variant>
      <vt:variant>
        <vt:i4>7077929</vt:i4>
      </vt:variant>
      <vt:variant>
        <vt:i4>360</vt:i4>
      </vt:variant>
      <vt:variant>
        <vt:i4>0</vt:i4>
      </vt:variant>
      <vt:variant>
        <vt:i4>5</vt:i4>
      </vt:variant>
      <vt:variant>
        <vt:lpwstr>https://www.youtube.com/watch?v=vn1KRb1Bb68</vt:lpwstr>
      </vt:variant>
      <vt:variant>
        <vt:lpwstr/>
      </vt:variant>
      <vt:variant>
        <vt:i4>2031687</vt:i4>
      </vt:variant>
      <vt:variant>
        <vt:i4>357</vt:i4>
      </vt:variant>
      <vt:variant>
        <vt:i4>0</vt:i4>
      </vt:variant>
      <vt:variant>
        <vt:i4>5</vt:i4>
      </vt:variant>
      <vt:variant>
        <vt:lpwstr>https://youtu.be/vn1KRb1Bb68</vt:lpwstr>
      </vt:variant>
      <vt:variant>
        <vt:lpwstr/>
      </vt:variant>
      <vt:variant>
        <vt:i4>8323123</vt:i4>
      </vt:variant>
      <vt:variant>
        <vt:i4>354</vt:i4>
      </vt:variant>
      <vt:variant>
        <vt:i4>0</vt:i4>
      </vt:variant>
      <vt:variant>
        <vt:i4>5</vt:i4>
      </vt:variant>
      <vt:variant>
        <vt:lpwstr>https://www.youtube.com/watch?v=5-xNPXQw0LM</vt:lpwstr>
      </vt:variant>
      <vt:variant>
        <vt:lpwstr/>
      </vt:variant>
      <vt:variant>
        <vt:i4>8257580</vt:i4>
      </vt:variant>
      <vt:variant>
        <vt:i4>351</vt:i4>
      </vt:variant>
      <vt:variant>
        <vt:i4>0</vt:i4>
      </vt:variant>
      <vt:variant>
        <vt:i4>5</vt:i4>
      </vt:variant>
      <vt:variant>
        <vt:lpwstr>https://www.youtube.com/watch?v=D9eKDJTzRcU</vt:lpwstr>
      </vt:variant>
      <vt:variant>
        <vt:lpwstr/>
      </vt:variant>
      <vt:variant>
        <vt:i4>6094863</vt:i4>
      </vt:variant>
      <vt:variant>
        <vt:i4>348</vt:i4>
      </vt:variant>
      <vt:variant>
        <vt:i4>0</vt:i4>
      </vt:variant>
      <vt:variant>
        <vt:i4>5</vt:i4>
      </vt:variant>
      <vt:variant>
        <vt:lpwstr>https://youtu.be/Pi67z9mONqE?t=26</vt:lpwstr>
      </vt:variant>
      <vt:variant>
        <vt:lpwstr/>
      </vt:variant>
      <vt:variant>
        <vt:i4>5701676</vt:i4>
      </vt:variant>
      <vt:variant>
        <vt:i4>345</vt:i4>
      </vt:variant>
      <vt:variant>
        <vt:i4>0</vt:i4>
      </vt:variant>
      <vt:variant>
        <vt:i4>5</vt:i4>
      </vt:variant>
      <vt:variant>
        <vt:lpwstr>https://phet.colorado.edu/sims/html/energy-forms-and-changes/latest/energy-forms-and-changes_de.html</vt:lpwstr>
      </vt:variant>
      <vt:variant>
        <vt:lpwstr/>
      </vt:variant>
      <vt:variant>
        <vt:i4>7340066</vt:i4>
      </vt:variant>
      <vt:variant>
        <vt:i4>342</vt:i4>
      </vt:variant>
      <vt:variant>
        <vt:i4>0</vt:i4>
      </vt:variant>
      <vt:variant>
        <vt:i4>5</vt:i4>
      </vt:variant>
      <vt:variant>
        <vt:lpwstr>http://www.youtube.com/watch?v=qRMnpV5E5J8</vt:lpwstr>
      </vt:variant>
      <vt:variant>
        <vt:lpwstr/>
      </vt:variant>
      <vt:variant>
        <vt:i4>1310725</vt:i4>
      </vt:variant>
      <vt:variant>
        <vt:i4>339</vt:i4>
      </vt:variant>
      <vt:variant>
        <vt:i4>0</vt:i4>
      </vt:variant>
      <vt:variant>
        <vt:i4>5</vt:i4>
      </vt:variant>
      <vt:variant>
        <vt:lpwstr>https://kinder.wdr.de/tv/die-sendung-mit-der-maus/av/video-wie-funktioniert-ein-pumpspeicherwerk-100.html</vt:lpwstr>
      </vt:variant>
      <vt:variant>
        <vt:lpwstr/>
      </vt:variant>
      <vt:variant>
        <vt:i4>7864326</vt:i4>
      </vt:variant>
      <vt:variant>
        <vt:i4>336</vt:i4>
      </vt:variant>
      <vt:variant>
        <vt:i4>0</vt:i4>
      </vt:variant>
      <vt:variant>
        <vt:i4>5</vt:i4>
      </vt:variant>
      <vt:variant>
        <vt:lpwstr>https://youtube.com/shorts/yukXNsk_a2A</vt:lpwstr>
      </vt:variant>
      <vt:variant>
        <vt:lpwstr/>
      </vt:variant>
      <vt:variant>
        <vt:i4>1703958</vt:i4>
      </vt:variant>
      <vt:variant>
        <vt:i4>333</vt:i4>
      </vt:variant>
      <vt:variant>
        <vt:i4>0</vt:i4>
      </vt:variant>
      <vt:variant>
        <vt:i4>5</vt:i4>
      </vt:variant>
      <vt:variant>
        <vt:lpwstr>https://youtube.com/shorts/C15yBcxem64?feature=share</vt:lpwstr>
      </vt:variant>
      <vt:variant>
        <vt:lpwstr/>
      </vt:variant>
      <vt:variant>
        <vt:i4>2555957</vt:i4>
      </vt:variant>
      <vt:variant>
        <vt:i4>330</vt:i4>
      </vt:variant>
      <vt:variant>
        <vt:i4>0</vt:i4>
      </vt:variant>
      <vt:variant>
        <vt:i4>5</vt:i4>
      </vt:variant>
      <vt:variant>
        <vt:lpwstr>https://youtube.com/shorts/tYK3Ik25I4E</vt:lpwstr>
      </vt:variant>
      <vt:variant>
        <vt:lpwstr/>
      </vt:variant>
      <vt:variant>
        <vt:i4>1572945</vt:i4>
      </vt:variant>
      <vt:variant>
        <vt:i4>327</vt:i4>
      </vt:variant>
      <vt:variant>
        <vt:i4>0</vt:i4>
      </vt:variant>
      <vt:variant>
        <vt:i4>5</vt:i4>
      </vt:variant>
      <vt:variant>
        <vt:lpwstr>http://www.youtube.com/shorts/tYK3Ik25I4E%7C</vt:lpwstr>
      </vt:variant>
      <vt:variant>
        <vt:lpwstr/>
      </vt:variant>
      <vt:variant>
        <vt:i4>1376272</vt:i4>
      </vt:variant>
      <vt:variant>
        <vt:i4>324</vt:i4>
      </vt:variant>
      <vt:variant>
        <vt:i4>0</vt:i4>
      </vt:variant>
      <vt:variant>
        <vt:i4>5</vt:i4>
      </vt:variant>
      <vt:variant>
        <vt:lpwstr>https://www.umweltbundesamt.de/service/glossar/v?tag=Verdunstung</vt:lpwstr>
      </vt:variant>
      <vt:variant>
        <vt:lpwstr>alphabar</vt:lpwstr>
      </vt:variant>
      <vt:variant>
        <vt:i4>7077992</vt:i4>
      </vt:variant>
      <vt:variant>
        <vt:i4>321</vt:i4>
      </vt:variant>
      <vt:variant>
        <vt:i4>0</vt:i4>
      </vt:variant>
      <vt:variant>
        <vt:i4>5</vt:i4>
      </vt:variant>
      <vt:variant>
        <vt:lpwstr>https://www.umweltbundesamt.de/themen/wasser/fluesse/nutzung-belastungen/nutzung-von-fluessen-wasserkraft</vt:lpwstr>
      </vt:variant>
      <vt:variant>
        <vt:lpwstr>wasserkraft-und-klimawandel</vt:lpwstr>
      </vt:variant>
      <vt:variant>
        <vt:i4>6619168</vt:i4>
      </vt:variant>
      <vt:variant>
        <vt:i4>318</vt:i4>
      </vt:variant>
      <vt:variant>
        <vt:i4>0</vt:i4>
      </vt:variant>
      <vt:variant>
        <vt:i4>5</vt:i4>
      </vt:variant>
      <vt:variant>
        <vt:lpwstr>http://www.bmk.gv.at/dam/jcr:f0bdbaa4-59f2-4bde-9af9-e139f9568769/Energie_in_OE_2020_ua.pdf</vt:lpwstr>
      </vt:variant>
      <vt:variant>
        <vt:lpwstr/>
      </vt:variant>
      <vt:variant>
        <vt:i4>1835077</vt:i4>
      </vt:variant>
      <vt:variant>
        <vt:i4>315</vt:i4>
      </vt:variant>
      <vt:variant>
        <vt:i4>0</vt:i4>
      </vt:variant>
      <vt:variant>
        <vt:i4>5</vt:i4>
      </vt:variant>
      <vt:variant>
        <vt:lpwstr>http://www.uniper.energy/sites/default/files/2022-08/Brosch%C3%BCre Kraftwerk Walchensee.pdf</vt:lpwstr>
      </vt:variant>
      <vt:variant>
        <vt:lpwstr/>
      </vt:variant>
      <vt:variant>
        <vt:i4>4718613</vt:i4>
      </vt:variant>
      <vt:variant>
        <vt:i4>312</vt:i4>
      </vt:variant>
      <vt:variant>
        <vt:i4>0</vt:i4>
      </vt:variant>
      <vt:variant>
        <vt:i4>5</vt:i4>
      </vt:variant>
      <vt:variant>
        <vt:lpwstr>https://www-docs.b-tu.de/fg-gewaesserschutz/public/projekte/uba_2/11_bayern.pdf</vt:lpwstr>
      </vt:variant>
      <vt:variant>
        <vt:lpwstr/>
      </vt:variant>
      <vt:variant>
        <vt:i4>8323106</vt:i4>
      </vt:variant>
      <vt:variant>
        <vt:i4>309</vt:i4>
      </vt:variant>
      <vt:variant>
        <vt:i4>0</vt:i4>
      </vt:variant>
      <vt:variant>
        <vt:i4>5</vt:i4>
      </vt:variant>
      <vt:variant>
        <vt:lpwstr>http://www.destatis.de/</vt:lpwstr>
      </vt:variant>
      <vt:variant>
        <vt:lpwstr/>
      </vt:variant>
      <vt:variant>
        <vt:i4>6094853</vt:i4>
      </vt:variant>
      <vt:variant>
        <vt:i4>306</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1441801</vt:i4>
      </vt:variant>
      <vt:variant>
        <vt:i4>303</vt:i4>
      </vt:variant>
      <vt:variant>
        <vt:i4>0</vt:i4>
      </vt:variant>
      <vt:variant>
        <vt:i4>5</vt:i4>
      </vt:variant>
      <vt:variant>
        <vt:lpwstr>https://www.swm.de/magazin/ratgeber/groesse-pv-anlage</vt:lpwstr>
      </vt:variant>
      <vt:variant>
        <vt:lpwstr/>
      </vt:variant>
      <vt:variant>
        <vt:i4>4587584</vt:i4>
      </vt:variant>
      <vt:variant>
        <vt:i4>300</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297</vt:i4>
      </vt:variant>
      <vt:variant>
        <vt:i4>0</vt:i4>
      </vt:variant>
      <vt:variant>
        <vt:i4>5</vt:i4>
      </vt:variant>
      <vt:variant>
        <vt:lpwstr>https://www.ndr.de/nachrichten/info/Watt-Das-leisten-die-Anlagen-im-Vergleich,watt250.html</vt:lpwstr>
      </vt:variant>
      <vt:variant>
        <vt:lpwstr/>
      </vt:variant>
      <vt:variant>
        <vt:i4>4849730</vt:i4>
      </vt:variant>
      <vt:variant>
        <vt:i4>294</vt:i4>
      </vt:variant>
      <vt:variant>
        <vt:i4>0</vt:i4>
      </vt:variant>
      <vt:variant>
        <vt:i4>5</vt:i4>
      </vt:variant>
      <vt:variant>
        <vt:lpwstr>https://www.verbraucherzentrale.nrw/duschrechner</vt:lpwstr>
      </vt:variant>
      <vt:variant>
        <vt:lpwstr/>
      </vt:variant>
      <vt:variant>
        <vt:i4>2555944</vt:i4>
      </vt:variant>
      <vt:variant>
        <vt:i4>291</vt:i4>
      </vt:variant>
      <vt:variant>
        <vt:i4>0</vt:i4>
      </vt:variant>
      <vt:variant>
        <vt:i4>5</vt:i4>
      </vt:variant>
      <vt:variant>
        <vt:lpwstr>https://kurzelinks.de/em8n</vt:lpwstr>
      </vt:variant>
      <vt:variant>
        <vt:lpwstr/>
      </vt:variant>
      <vt:variant>
        <vt:i4>4849730</vt:i4>
      </vt:variant>
      <vt:variant>
        <vt:i4>288</vt:i4>
      </vt:variant>
      <vt:variant>
        <vt:i4>0</vt:i4>
      </vt:variant>
      <vt:variant>
        <vt:i4>5</vt:i4>
      </vt:variant>
      <vt:variant>
        <vt:lpwstr>https://www.verbraucherzentrale.nrw/duschrechner</vt:lpwstr>
      </vt:variant>
      <vt:variant>
        <vt:lpwstr/>
      </vt:variant>
      <vt:variant>
        <vt:i4>2555944</vt:i4>
      </vt:variant>
      <vt:variant>
        <vt:i4>285</vt:i4>
      </vt:variant>
      <vt:variant>
        <vt:i4>0</vt:i4>
      </vt:variant>
      <vt:variant>
        <vt:i4>5</vt:i4>
      </vt:variant>
      <vt:variant>
        <vt:lpwstr>https://kurzelinks.de/em8n</vt:lpwstr>
      </vt:variant>
      <vt:variant>
        <vt:lpwstr/>
      </vt:variant>
      <vt:variant>
        <vt:i4>7012448</vt:i4>
      </vt:variant>
      <vt:variant>
        <vt:i4>282</vt:i4>
      </vt:variant>
      <vt:variant>
        <vt:i4>0</vt:i4>
      </vt:variant>
      <vt:variant>
        <vt:i4>5</vt:i4>
      </vt:variant>
      <vt:variant>
        <vt:lpwstr>https://www.lehrplanplus.bayern.de/fachlehrplan/realschule/10/physik/wpfg1</vt:lpwstr>
      </vt:variant>
      <vt:variant>
        <vt:lpwstr/>
      </vt:variant>
      <vt:variant>
        <vt:i4>7012448</vt:i4>
      </vt:variant>
      <vt:variant>
        <vt:i4>279</vt:i4>
      </vt:variant>
      <vt:variant>
        <vt:i4>0</vt:i4>
      </vt:variant>
      <vt:variant>
        <vt:i4>5</vt:i4>
      </vt:variant>
      <vt:variant>
        <vt:lpwstr>https://www.lehrplanplus.bayern.de/fachlehrplan/realschule/10/physik/wpfg1</vt:lpwstr>
      </vt:variant>
      <vt:variant>
        <vt:lpwstr/>
      </vt:variant>
      <vt:variant>
        <vt:i4>7012448</vt:i4>
      </vt:variant>
      <vt:variant>
        <vt:i4>276</vt:i4>
      </vt:variant>
      <vt:variant>
        <vt:i4>0</vt:i4>
      </vt:variant>
      <vt:variant>
        <vt:i4>5</vt:i4>
      </vt:variant>
      <vt:variant>
        <vt:lpwstr>https://www.lehrplanplus.bayern.de/fachlehrplan/realschule/10/physik/wpfg1</vt:lpwstr>
      </vt:variant>
      <vt:variant>
        <vt:lpwstr/>
      </vt:variant>
      <vt:variant>
        <vt:i4>7012448</vt:i4>
      </vt:variant>
      <vt:variant>
        <vt:i4>273</vt:i4>
      </vt:variant>
      <vt:variant>
        <vt:i4>0</vt:i4>
      </vt:variant>
      <vt:variant>
        <vt:i4>5</vt:i4>
      </vt:variant>
      <vt:variant>
        <vt:lpwstr>https://www.lehrplanplus.bayern.de/fachlehrplan/realschule/10/physik/wpfg1</vt:lpwstr>
      </vt:variant>
      <vt:variant>
        <vt:lpwstr/>
      </vt:variant>
      <vt:variant>
        <vt:i4>7012448</vt:i4>
      </vt:variant>
      <vt:variant>
        <vt:i4>270</vt:i4>
      </vt:variant>
      <vt:variant>
        <vt:i4>0</vt:i4>
      </vt:variant>
      <vt:variant>
        <vt:i4>5</vt:i4>
      </vt:variant>
      <vt:variant>
        <vt:lpwstr>https://www.lehrplanplus.bayern.de/fachlehrplan/realschule/10/physik/wpfg1</vt:lpwstr>
      </vt:variant>
      <vt:variant>
        <vt:lpwstr/>
      </vt:variant>
      <vt:variant>
        <vt:i4>7012448</vt:i4>
      </vt:variant>
      <vt:variant>
        <vt:i4>267</vt:i4>
      </vt:variant>
      <vt:variant>
        <vt:i4>0</vt:i4>
      </vt:variant>
      <vt:variant>
        <vt:i4>5</vt:i4>
      </vt:variant>
      <vt:variant>
        <vt:lpwstr>https://www.lehrplanplus.bayern.de/fachlehrplan/realschule/10/physik/wpfg1</vt:lpwstr>
      </vt:variant>
      <vt:variant>
        <vt:lpwstr/>
      </vt:variant>
      <vt:variant>
        <vt:i4>7012448</vt:i4>
      </vt:variant>
      <vt:variant>
        <vt:i4>264</vt:i4>
      </vt:variant>
      <vt:variant>
        <vt:i4>0</vt:i4>
      </vt:variant>
      <vt:variant>
        <vt:i4>5</vt:i4>
      </vt:variant>
      <vt:variant>
        <vt:lpwstr>https://www.lehrplanplus.bayern.de/fachlehrplan/realschule/10/physik/wpfg1</vt:lpwstr>
      </vt:variant>
      <vt:variant>
        <vt:lpwstr/>
      </vt:variant>
      <vt:variant>
        <vt:i4>7012448</vt:i4>
      </vt:variant>
      <vt:variant>
        <vt:i4>260</vt:i4>
      </vt:variant>
      <vt:variant>
        <vt:i4>0</vt:i4>
      </vt:variant>
      <vt:variant>
        <vt:i4>5</vt:i4>
      </vt:variant>
      <vt:variant>
        <vt:lpwstr>https://www.lehrplanplus.bayern.de/fachlehrplan/realschule/10/physik/wpfg1</vt:lpwstr>
      </vt:variant>
      <vt:variant>
        <vt:lpwstr/>
      </vt:variant>
      <vt:variant>
        <vt:i4>7012448</vt:i4>
      </vt:variant>
      <vt:variant>
        <vt:i4>258</vt:i4>
      </vt:variant>
      <vt:variant>
        <vt:i4>0</vt:i4>
      </vt:variant>
      <vt:variant>
        <vt:i4>5</vt:i4>
      </vt:variant>
      <vt:variant>
        <vt:lpwstr>https://www.lehrplanplus.bayern.de/fachlehrplan/realschule/10/physik/wpfg1</vt:lpwstr>
      </vt:variant>
      <vt:variant>
        <vt:lpwstr/>
      </vt:variant>
      <vt:variant>
        <vt:i4>7012448</vt:i4>
      </vt:variant>
      <vt:variant>
        <vt:i4>254</vt:i4>
      </vt:variant>
      <vt:variant>
        <vt:i4>0</vt:i4>
      </vt:variant>
      <vt:variant>
        <vt:i4>5</vt:i4>
      </vt:variant>
      <vt:variant>
        <vt:lpwstr>https://www.lehrplanplus.bayern.de/fachlehrplan/realschule/10/physik/wpfg1</vt:lpwstr>
      </vt:variant>
      <vt:variant>
        <vt:lpwstr/>
      </vt:variant>
      <vt:variant>
        <vt:i4>7012448</vt:i4>
      </vt:variant>
      <vt:variant>
        <vt:i4>252</vt:i4>
      </vt:variant>
      <vt:variant>
        <vt:i4>0</vt:i4>
      </vt:variant>
      <vt:variant>
        <vt:i4>5</vt:i4>
      </vt:variant>
      <vt:variant>
        <vt:lpwstr>https://www.lehrplanplus.bayern.de/fachlehrplan/realschule/10/physik/wpfg1</vt:lpwstr>
      </vt:variant>
      <vt:variant>
        <vt:lpwstr/>
      </vt:variant>
      <vt:variant>
        <vt:i4>7012448</vt:i4>
      </vt:variant>
      <vt:variant>
        <vt:i4>249</vt:i4>
      </vt:variant>
      <vt:variant>
        <vt:i4>0</vt:i4>
      </vt:variant>
      <vt:variant>
        <vt:i4>5</vt:i4>
      </vt:variant>
      <vt:variant>
        <vt:lpwstr>https://www.lehrplanplus.bayern.de/fachlehrplan/realschule/10/physik/wpfg1</vt:lpwstr>
      </vt:variant>
      <vt:variant>
        <vt:lpwstr/>
      </vt:variant>
      <vt:variant>
        <vt:i4>7012448</vt:i4>
      </vt:variant>
      <vt:variant>
        <vt:i4>246</vt:i4>
      </vt:variant>
      <vt:variant>
        <vt:i4>0</vt:i4>
      </vt:variant>
      <vt:variant>
        <vt:i4>5</vt:i4>
      </vt:variant>
      <vt:variant>
        <vt:lpwstr>https://www.lehrplanplus.bayern.de/fachlehrplan/realschule/10/physik/wpfg1</vt:lpwstr>
      </vt:variant>
      <vt:variant>
        <vt:lpwstr/>
      </vt:variant>
      <vt:variant>
        <vt:i4>7012448</vt:i4>
      </vt:variant>
      <vt:variant>
        <vt:i4>243</vt:i4>
      </vt:variant>
      <vt:variant>
        <vt:i4>0</vt:i4>
      </vt:variant>
      <vt:variant>
        <vt:i4>5</vt:i4>
      </vt:variant>
      <vt:variant>
        <vt:lpwstr>https://www.lehrplanplus.bayern.de/fachlehrplan/realschule/10/physik/wpfg1</vt:lpwstr>
      </vt:variant>
      <vt:variant>
        <vt:lpwstr/>
      </vt:variant>
      <vt:variant>
        <vt:i4>1900601</vt:i4>
      </vt:variant>
      <vt:variant>
        <vt:i4>236</vt:i4>
      </vt:variant>
      <vt:variant>
        <vt:i4>0</vt:i4>
      </vt:variant>
      <vt:variant>
        <vt:i4>5</vt:i4>
      </vt:variant>
      <vt:variant>
        <vt:lpwstr/>
      </vt:variant>
      <vt:variant>
        <vt:lpwstr>_Toc188203036</vt:lpwstr>
      </vt:variant>
      <vt:variant>
        <vt:i4>1900601</vt:i4>
      </vt:variant>
      <vt:variant>
        <vt:i4>230</vt:i4>
      </vt:variant>
      <vt:variant>
        <vt:i4>0</vt:i4>
      </vt:variant>
      <vt:variant>
        <vt:i4>5</vt:i4>
      </vt:variant>
      <vt:variant>
        <vt:lpwstr/>
      </vt:variant>
      <vt:variant>
        <vt:lpwstr>_Toc188203035</vt:lpwstr>
      </vt:variant>
      <vt:variant>
        <vt:i4>1900601</vt:i4>
      </vt:variant>
      <vt:variant>
        <vt:i4>224</vt:i4>
      </vt:variant>
      <vt:variant>
        <vt:i4>0</vt:i4>
      </vt:variant>
      <vt:variant>
        <vt:i4>5</vt:i4>
      </vt:variant>
      <vt:variant>
        <vt:lpwstr/>
      </vt:variant>
      <vt:variant>
        <vt:lpwstr>_Toc188203034</vt:lpwstr>
      </vt:variant>
      <vt:variant>
        <vt:i4>1900601</vt:i4>
      </vt:variant>
      <vt:variant>
        <vt:i4>218</vt:i4>
      </vt:variant>
      <vt:variant>
        <vt:i4>0</vt:i4>
      </vt:variant>
      <vt:variant>
        <vt:i4>5</vt:i4>
      </vt:variant>
      <vt:variant>
        <vt:lpwstr/>
      </vt:variant>
      <vt:variant>
        <vt:lpwstr>_Toc188203033</vt:lpwstr>
      </vt:variant>
      <vt:variant>
        <vt:i4>1900601</vt:i4>
      </vt:variant>
      <vt:variant>
        <vt:i4>212</vt:i4>
      </vt:variant>
      <vt:variant>
        <vt:i4>0</vt:i4>
      </vt:variant>
      <vt:variant>
        <vt:i4>5</vt:i4>
      </vt:variant>
      <vt:variant>
        <vt:lpwstr/>
      </vt:variant>
      <vt:variant>
        <vt:lpwstr>_Toc188203032</vt:lpwstr>
      </vt:variant>
      <vt:variant>
        <vt:i4>1900601</vt:i4>
      </vt:variant>
      <vt:variant>
        <vt:i4>206</vt:i4>
      </vt:variant>
      <vt:variant>
        <vt:i4>0</vt:i4>
      </vt:variant>
      <vt:variant>
        <vt:i4>5</vt:i4>
      </vt:variant>
      <vt:variant>
        <vt:lpwstr/>
      </vt:variant>
      <vt:variant>
        <vt:lpwstr>_Toc188203031</vt:lpwstr>
      </vt:variant>
      <vt:variant>
        <vt:i4>1900601</vt:i4>
      </vt:variant>
      <vt:variant>
        <vt:i4>200</vt:i4>
      </vt:variant>
      <vt:variant>
        <vt:i4>0</vt:i4>
      </vt:variant>
      <vt:variant>
        <vt:i4>5</vt:i4>
      </vt:variant>
      <vt:variant>
        <vt:lpwstr/>
      </vt:variant>
      <vt:variant>
        <vt:lpwstr>_Toc188203030</vt:lpwstr>
      </vt:variant>
      <vt:variant>
        <vt:i4>1835065</vt:i4>
      </vt:variant>
      <vt:variant>
        <vt:i4>194</vt:i4>
      </vt:variant>
      <vt:variant>
        <vt:i4>0</vt:i4>
      </vt:variant>
      <vt:variant>
        <vt:i4>5</vt:i4>
      </vt:variant>
      <vt:variant>
        <vt:lpwstr/>
      </vt:variant>
      <vt:variant>
        <vt:lpwstr>_Toc188203029</vt:lpwstr>
      </vt:variant>
      <vt:variant>
        <vt:i4>1835065</vt:i4>
      </vt:variant>
      <vt:variant>
        <vt:i4>188</vt:i4>
      </vt:variant>
      <vt:variant>
        <vt:i4>0</vt:i4>
      </vt:variant>
      <vt:variant>
        <vt:i4>5</vt:i4>
      </vt:variant>
      <vt:variant>
        <vt:lpwstr/>
      </vt:variant>
      <vt:variant>
        <vt:lpwstr>_Toc188203028</vt:lpwstr>
      </vt:variant>
      <vt:variant>
        <vt:i4>1835065</vt:i4>
      </vt:variant>
      <vt:variant>
        <vt:i4>182</vt:i4>
      </vt:variant>
      <vt:variant>
        <vt:i4>0</vt:i4>
      </vt:variant>
      <vt:variant>
        <vt:i4>5</vt:i4>
      </vt:variant>
      <vt:variant>
        <vt:lpwstr/>
      </vt:variant>
      <vt:variant>
        <vt:lpwstr>_Toc188203027</vt:lpwstr>
      </vt:variant>
      <vt:variant>
        <vt:i4>1835065</vt:i4>
      </vt:variant>
      <vt:variant>
        <vt:i4>176</vt:i4>
      </vt:variant>
      <vt:variant>
        <vt:i4>0</vt:i4>
      </vt:variant>
      <vt:variant>
        <vt:i4>5</vt:i4>
      </vt:variant>
      <vt:variant>
        <vt:lpwstr/>
      </vt:variant>
      <vt:variant>
        <vt:lpwstr>_Toc188203026</vt:lpwstr>
      </vt:variant>
      <vt:variant>
        <vt:i4>1835065</vt:i4>
      </vt:variant>
      <vt:variant>
        <vt:i4>170</vt:i4>
      </vt:variant>
      <vt:variant>
        <vt:i4>0</vt:i4>
      </vt:variant>
      <vt:variant>
        <vt:i4>5</vt:i4>
      </vt:variant>
      <vt:variant>
        <vt:lpwstr/>
      </vt:variant>
      <vt:variant>
        <vt:lpwstr>_Toc188203025</vt:lpwstr>
      </vt:variant>
      <vt:variant>
        <vt:i4>1835065</vt:i4>
      </vt:variant>
      <vt:variant>
        <vt:i4>164</vt:i4>
      </vt:variant>
      <vt:variant>
        <vt:i4>0</vt:i4>
      </vt:variant>
      <vt:variant>
        <vt:i4>5</vt:i4>
      </vt:variant>
      <vt:variant>
        <vt:lpwstr/>
      </vt:variant>
      <vt:variant>
        <vt:lpwstr>_Toc188203024</vt:lpwstr>
      </vt:variant>
      <vt:variant>
        <vt:i4>1835065</vt:i4>
      </vt:variant>
      <vt:variant>
        <vt:i4>158</vt:i4>
      </vt:variant>
      <vt:variant>
        <vt:i4>0</vt:i4>
      </vt:variant>
      <vt:variant>
        <vt:i4>5</vt:i4>
      </vt:variant>
      <vt:variant>
        <vt:lpwstr/>
      </vt:variant>
      <vt:variant>
        <vt:lpwstr>_Toc188203023</vt:lpwstr>
      </vt:variant>
      <vt:variant>
        <vt:i4>1835065</vt:i4>
      </vt:variant>
      <vt:variant>
        <vt:i4>152</vt:i4>
      </vt:variant>
      <vt:variant>
        <vt:i4>0</vt:i4>
      </vt:variant>
      <vt:variant>
        <vt:i4>5</vt:i4>
      </vt:variant>
      <vt:variant>
        <vt:lpwstr/>
      </vt:variant>
      <vt:variant>
        <vt:lpwstr>_Toc188203022</vt:lpwstr>
      </vt:variant>
      <vt:variant>
        <vt:i4>1835065</vt:i4>
      </vt:variant>
      <vt:variant>
        <vt:i4>146</vt:i4>
      </vt:variant>
      <vt:variant>
        <vt:i4>0</vt:i4>
      </vt:variant>
      <vt:variant>
        <vt:i4>5</vt:i4>
      </vt:variant>
      <vt:variant>
        <vt:lpwstr/>
      </vt:variant>
      <vt:variant>
        <vt:lpwstr>_Toc188203021</vt:lpwstr>
      </vt:variant>
      <vt:variant>
        <vt:i4>1835065</vt:i4>
      </vt:variant>
      <vt:variant>
        <vt:i4>140</vt:i4>
      </vt:variant>
      <vt:variant>
        <vt:i4>0</vt:i4>
      </vt:variant>
      <vt:variant>
        <vt:i4>5</vt:i4>
      </vt:variant>
      <vt:variant>
        <vt:lpwstr/>
      </vt:variant>
      <vt:variant>
        <vt:lpwstr>_Toc188203020</vt:lpwstr>
      </vt:variant>
      <vt:variant>
        <vt:i4>2031673</vt:i4>
      </vt:variant>
      <vt:variant>
        <vt:i4>134</vt:i4>
      </vt:variant>
      <vt:variant>
        <vt:i4>0</vt:i4>
      </vt:variant>
      <vt:variant>
        <vt:i4>5</vt:i4>
      </vt:variant>
      <vt:variant>
        <vt:lpwstr/>
      </vt:variant>
      <vt:variant>
        <vt:lpwstr>_Toc188203019</vt:lpwstr>
      </vt:variant>
      <vt:variant>
        <vt:i4>2031673</vt:i4>
      </vt:variant>
      <vt:variant>
        <vt:i4>128</vt:i4>
      </vt:variant>
      <vt:variant>
        <vt:i4>0</vt:i4>
      </vt:variant>
      <vt:variant>
        <vt:i4>5</vt:i4>
      </vt:variant>
      <vt:variant>
        <vt:lpwstr/>
      </vt:variant>
      <vt:variant>
        <vt:lpwstr>_Toc188203018</vt:lpwstr>
      </vt:variant>
      <vt:variant>
        <vt:i4>2031673</vt:i4>
      </vt:variant>
      <vt:variant>
        <vt:i4>122</vt:i4>
      </vt:variant>
      <vt:variant>
        <vt:i4>0</vt:i4>
      </vt:variant>
      <vt:variant>
        <vt:i4>5</vt:i4>
      </vt:variant>
      <vt:variant>
        <vt:lpwstr/>
      </vt:variant>
      <vt:variant>
        <vt:lpwstr>_Toc188203017</vt:lpwstr>
      </vt:variant>
      <vt:variant>
        <vt:i4>2031673</vt:i4>
      </vt:variant>
      <vt:variant>
        <vt:i4>116</vt:i4>
      </vt:variant>
      <vt:variant>
        <vt:i4>0</vt:i4>
      </vt:variant>
      <vt:variant>
        <vt:i4>5</vt:i4>
      </vt:variant>
      <vt:variant>
        <vt:lpwstr/>
      </vt:variant>
      <vt:variant>
        <vt:lpwstr>_Toc188203016</vt:lpwstr>
      </vt:variant>
      <vt:variant>
        <vt:i4>2031673</vt:i4>
      </vt:variant>
      <vt:variant>
        <vt:i4>110</vt:i4>
      </vt:variant>
      <vt:variant>
        <vt:i4>0</vt:i4>
      </vt:variant>
      <vt:variant>
        <vt:i4>5</vt:i4>
      </vt:variant>
      <vt:variant>
        <vt:lpwstr/>
      </vt:variant>
      <vt:variant>
        <vt:lpwstr>_Toc188203015</vt:lpwstr>
      </vt:variant>
      <vt:variant>
        <vt:i4>2031673</vt:i4>
      </vt:variant>
      <vt:variant>
        <vt:i4>104</vt:i4>
      </vt:variant>
      <vt:variant>
        <vt:i4>0</vt:i4>
      </vt:variant>
      <vt:variant>
        <vt:i4>5</vt:i4>
      </vt:variant>
      <vt:variant>
        <vt:lpwstr/>
      </vt:variant>
      <vt:variant>
        <vt:lpwstr>_Toc188203014</vt:lpwstr>
      </vt:variant>
      <vt:variant>
        <vt:i4>2031673</vt:i4>
      </vt:variant>
      <vt:variant>
        <vt:i4>98</vt:i4>
      </vt:variant>
      <vt:variant>
        <vt:i4>0</vt:i4>
      </vt:variant>
      <vt:variant>
        <vt:i4>5</vt:i4>
      </vt:variant>
      <vt:variant>
        <vt:lpwstr/>
      </vt:variant>
      <vt:variant>
        <vt:lpwstr>_Toc188203013</vt:lpwstr>
      </vt:variant>
      <vt:variant>
        <vt:i4>2031673</vt:i4>
      </vt:variant>
      <vt:variant>
        <vt:i4>92</vt:i4>
      </vt:variant>
      <vt:variant>
        <vt:i4>0</vt:i4>
      </vt:variant>
      <vt:variant>
        <vt:i4>5</vt:i4>
      </vt:variant>
      <vt:variant>
        <vt:lpwstr/>
      </vt:variant>
      <vt:variant>
        <vt:lpwstr>_Toc188203012</vt:lpwstr>
      </vt:variant>
      <vt:variant>
        <vt:i4>2031673</vt:i4>
      </vt:variant>
      <vt:variant>
        <vt:i4>86</vt:i4>
      </vt:variant>
      <vt:variant>
        <vt:i4>0</vt:i4>
      </vt:variant>
      <vt:variant>
        <vt:i4>5</vt:i4>
      </vt:variant>
      <vt:variant>
        <vt:lpwstr/>
      </vt:variant>
      <vt:variant>
        <vt:lpwstr>_Toc188203011</vt:lpwstr>
      </vt:variant>
      <vt:variant>
        <vt:i4>2031673</vt:i4>
      </vt:variant>
      <vt:variant>
        <vt:i4>80</vt:i4>
      </vt:variant>
      <vt:variant>
        <vt:i4>0</vt:i4>
      </vt:variant>
      <vt:variant>
        <vt:i4>5</vt:i4>
      </vt:variant>
      <vt:variant>
        <vt:lpwstr/>
      </vt:variant>
      <vt:variant>
        <vt:lpwstr>_Toc188203010</vt:lpwstr>
      </vt:variant>
      <vt:variant>
        <vt:i4>1966137</vt:i4>
      </vt:variant>
      <vt:variant>
        <vt:i4>74</vt:i4>
      </vt:variant>
      <vt:variant>
        <vt:i4>0</vt:i4>
      </vt:variant>
      <vt:variant>
        <vt:i4>5</vt:i4>
      </vt:variant>
      <vt:variant>
        <vt:lpwstr/>
      </vt:variant>
      <vt:variant>
        <vt:lpwstr>_Toc188203009</vt:lpwstr>
      </vt:variant>
      <vt:variant>
        <vt:i4>1966137</vt:i4>
      </vt:variant>
      <vt:variant>
        <vt:i4>68</vt:i4>
      </vt:variant>
      <vt:variant>
        <vt:i4>0</vt:i4>
      </vt:variant>
      <vt:variant>
        <vt:i4>5</vt:i4>
      </vt:variant>
      <vt:variant>
        <vt:lpwstr/>
      </vt:variant>
      <vt:variant>
        <vt:lpwstr>_Toc188203008</vt:lpwstr>
      </vt:variant>
      <vt:variant>
        <vt:i4>1966137</vt:i4>
      </vt:variant>
      <vt:variant>
        <vt:i4>62</vt:i4>
      </vt:variant>
      <vt:variant>
        <vt:i4>0</vt:i4>
      </vt:variant>
      <vt:variant>
        <vt:i4>5</vt:i4>
      </vt:variant>
      <vt:variant>
        <vt:lpwstr/>
      </vt:variant>
      <vt:variant>
        <vt:lpwstr>_Toc188203007</vt:lpwstr>
      </vt:variant>
      <vt:variant>
        <vt:i4>1966137</vt:i4>
      </vt:variant>
      <vt:variant>
        <vt:i4>56</vt:i4>
      </vt:variant>
      <vt:variant>
        <vt:i4>0</vt:i4>
      </vt:variant>
      <vt:variant>
        <vt:i4>5</vt:i4>
      </vt:variant>
      <vt:variant>
        <vt:lpwstr/>
      </vt:variant>
      <vt:variant>
        <vt:lpwstr>_Toc188203006</vt:lpwstr>
      </vt:variant>
      <vt:variant>
        <vt:i4>1966137</vt:i4>
      </vt:variant>
      <vt:variant>
        <vt:i4>50</vt:i4>
      </vt:variant>
      <vt:variant>
        <vt:i4>0</vt:i4>
      </vt:variant>
      <vt:variant>
        <vt:i4>5</vt:i4>
      </vt:variant>
      <vt:variant>
        <vt:lpwstr/>
      </vt:variant>
      <vt:variant>
        <vt:lpwstr>_Toc188203005</vt:lpwstr>
      </vt:variant>
      <vt:variant>
        <vt:i4>1966137</vt:i4>
      </vt:variant>
      <vt:variant>
        <vt:i4>44</vt:i4>
      </vt:variant>
      <vt:variant>
        <vt:i4>0</vt:i4>
      </vt:variant>
      <vt:variant>
        <vt:i4>5</vt:i4>
      </vt:variant>
      <vt:variant>
        <vt:lpwstr/>
      </vt:variant>
      <vt:variant>
        <vt:lpwstr>_Toc188203004</vt:lpwstr>
      </vt:variant>
      <vt:variant>
        <vt:i4>1966137</vt:i4>
      </vt:variant>
      <vt:variant>
        <vt:i4>38</vt:i4>
      </vt:variant>
      <vt:variant>
        <vt:i4>0</vt:i4>
      </vt:variant>
      <vt:variant>
        <vt:i4>5</vt:i4>
      </vt:variant>
      <vt:variant>
        <vt:lpwstr/>
      </vt:variant>
      <vt:variant>
        <vt:lpwstr>_Toc188203003</vt:lpwstr>
      </vt:variant>
      <vt:variant>
        <vt:i4>1966137</vt:i4>
      </vt:variant>
      <vt:variant>
        <vt:i4>32</vt:i4>
      </vt:variant>
      <vt:variant>
        <vt:i4>0</vt:i4>
      </vt:variant>
      <vt:variant>
        <vt:i4>5</vt:i4>
      </vt:variant>
      <vt:variant>
        <vt:lpwstr/>
      </vt:variant>
      <vt:variant>
        <vt:lpwstr>_Toc188203002</vt:lpwstr>
      </vt:variant>
      <vt:variant>
        <vt:i4>1966137</vt:i4>
      </vt:variant>
      <vt:variant>
        <vt:i4>26</vt:i4>
      </vt:variant>
      <vt:variant>
        <vt:i4>0</vt:i4>
      </vt:variant>
      <vt:variant>
        <vt:i4>5</vt:i4>
      </vt:variant>
      <vt:variant>
        <vt:lpwstr/>
      </vt:variant>
      <vt:variant>
        <vt:lpwstr>_Toc188203001</vt:lpwstr>
      </vt:variant>
      <vt:variant>
        <vt:i4>1966137</vt:i4>
      </vt:variant>
      <vt:variant>
        <vt:i4>20</vt:i4>
      </vt:variant>
      <vt:variant>
        <vt:i4>0</vt:i4>
      </vt:variant>
      <vt:variant>
        <vt:i4>5</vt:i4>
      </vt:variant>
      <vt:variant>
        <vt:lpwstr/>
      </vt:variant>
      <vt:variant>
        <vt:lpwstr>_Toc188203000</vt:lpwstr>
      </vt:variant>
      <vt:variant>
        <vt:i4>1441840</vt:i4>
      </vt:variant>
      <vt:variant>
        <vt:i4>14</vt:i4>
      </vt:variant>
      <vt:variant>
        <vt:i4>0</vt:i4>
      </vt:variant>
      <vt:variant>
        <vt:i4>5</vt:i4>
      </vt:variant>
      <vt:variant>
        <vt:lpwstr/>
      </vt:variant>
      <vt:variant>
        <vt:lpwstr>_Toc188202999</vt:lpwstr>
      </vt:variant>
      <vt:variant>
        <vt:i4>1441840</vt:i4>
      </vt:variant>
      <vt:variant>
        <vt:i4>8</vt:i4>
      </vt:variant>
      <vt:variant>
        <vt:i4>0</vt:i4>
      </vt:variant>
      <vt:variant>
        <vt:i4>5</vt:i4>
      </vt:variant>
      <vt:variant>
        <vt:lpwstr/>
      </vt:variant>
      <vt:variant>
        <vt:lpwstr>_Toc188202998</vt:lpwstr>
      </vt:variant>
      <vt:variant>
        <vt:i4>4456509</vt:i4>
      </vt:variant>
      <vt:variant>
        <vt:i4>3</vt:i4>
      </vt:variant>
      <vt:variant>
        <vt:i4>0</vt:i4>
      </vt:variant>
      <vt:variant>
        <vt:i4>5</vt:i4>
      </vt:variant>
      <vt:variant>
        <vt:lpwstr>mailto:kontakt@klimawandel-schule.de</vt:lpwstr>
      </vt:variant>
      <vt:variant>
        <vt:lpwstr/>
      </vt:variant>
      <vt:variant>
        <vt:i4>1900567</vt:i4>
      </vt:variant>
      <vt:variant>
        <vt:i4>0</vt:i4>
      </vt:variant>
      <vt:variant>
        <vt:i4>0</vt:i4>
      </vt:variant>
      <vt:variant>
        <vt:i4>5</vt:i4>
      </vt:variant>
      <vt:variant>
        <vt:lpwstr>http://www.klimawandel-schule.de/</vt:lpwstr>
      </vt:variant>
      <vt:variant>
        <vt:lpwstr/>
      </vt:variant>
      <vt:variant>
        <vt:i4>2162756</vt:i4>
      </vt:variant>
      <vt:variant>
        <vt:i4>27</vt:i4>
      </vt:variant>
      <vt:variant>
        <vt:i4>0</vt:i4>
      </vt:variant>
      <vt:variant>
        <vt:i4>5</vt:i4>
      </vt:variant>
      <vt:variant>
        <vt:lpwstr>https://www.agora-energiewende.de/daten-tools/agorameter/chart/today/power_generation/02.01.2025/08.01.2025/hourly</vt:lpwstr>
      </vt:variant>
      <vt:variant>
        <vt:lpwstr/>
      </vt:variant>
      <vt:variant>
        <vt:i4>2162756</vt:i4>
      </vt:variant>
      <vt:variant>
        <vt:i4>24</vt:i4>
      </vt:variant>
      <vt:variant>
        <vt:i4>0</vt:i4>
      </vt:variant>
      <vt:variant>
        <vt:i4>5</vt:i4>
      </vt:variant>
      <vt:variant>
        <vt:lpwstr>https://www.agora-energiewende.de/daten-tools/agorameter/chart/today/power_generation/02.01.2025/08.01.2025/hourly</vt:lpwstr>
      </vt:variant>
      <vt:variant>
        <vt:lpwstr/>
      </vt:variant>
      <vt:variant>
        <vt:i4>655382</vt:i4>
      </vt:variant>
      <vt:variant>
        <vt:i4>21</vt:i4>
      </vt:variant>
      <vt:variant>
        <vt:i4>0</vt:i4>
      </vt:variant>
      <vt:variant>
        <vt:i4>5</vt:i4>
      </vt:variant>
      <vt:variant>
        <vt:lpwstr>https://www.computerbild.de/artikel/cb-Tests-Handys-mit-langer-Akkulaufzeit-Test-5643959.html</vt:lpwstr>
      </vt:variant>
      <vt:variant>
        <vt:lpwstr/>
      </vt:variant>
      <vt:variant>
        <vt:i4>3407917</vt:i4>
      </vt:variant>
      <vt:variant>
        <vt:i4>18</vt:i4>
      </vt:variant>
      <vt:variant>
        <vt:i4>0</vt:i4>
      </vt:variant>
      <vt:variant>
        <vt:i4>5</vt:i4>
      </vt:variant>
      <vt:variant>
        <vt:lpwstr>https://www.vattenfall.de/infowelt-energie/green-gym-smartphone-akku-laden</vt:lpwstr>
      </vt:variant>
      <vt:variant>
        <vt:lpwstr/>
      </vt:variant>
      <vt:variant>
        <vt:i4>655382</vt:i4>
      </vt:variant>
      <vt:variant>
        <vt:i4>15</vt:i4>
      </vt:variant>
      <vt:variant>
        <vt:i4>0</vt:i4>
      </vt:variant>
      <vt:variant>
        <vt:i4>5</vt:i4>
      </vt:variant>
      <vt:variant>
        <vt:lpwstr>https://www.computerbild.de/artikel/cb-Tests-Handys-mit-langer-Akkulaufzeit-Test-5643959.html</vt:lpwstr>
      </vt:variant>
      <vt:variant>
        <vt:lpwstr/>
      </vt:variant>
      <vt:variant>
        <vt:i4>3407917</vt:i4>
      </vt:variant>
      <vt:variant>
        <vt:i4>12</vt:i4>
      </vt:variant>
      <vt:variant>
        <vt:i4>0</vt:i4>
      </vt:variant>
      <vt:variant>
        <vt:i4>5</vt:i4>
      </vt:variant>
      <vt:variant>
        <vt:lpwstr>https://www.vattenfall.de/infowelt-energie/green-gym-smartphone-akku-laden</vt:lpwstr>
      </vt:variant>
      <vt:variant>
        <vt:lpwstr/>
      </vt:variant>
      <vt:variant>
        <vt:i4>7864328</vt:i4>
      </vt:variant>
      <vt:variant>
        <vt:i4>9</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1769533</vt:i4>
      </vt:variant>
      <vt:variant>
        <vt:i4>6</vt:i4>
      </vt:variant>
      <vt:variant>
        <vt:i4>0</vt:i4>
      </vt:variant>
      <vt:variant>
        <vt:i4>5</vt:i4>
      </vt:variant>
      <vt:variant>
        <vt:lpwstr>https://www.bmwk.de/SiteGlobals/BMWI/Forms/Listen/Publikationen/Publikationen_Formular.html</vt:lpwstr>
      </vt:variant>
      <vt:variant>
        <vt:lpwstr/>
      </vt:variant>
      <vt:variant>
        <vt:i4>4194385</vt:i4>
      </vt:variant>
      <vt:variant>
        <vt:i4>3</vt:i4>
      </vt:variant>
      <vt:variant>
        <vt:i4>0</vt:i4>
      </vt:variant>
      <vt:variant>
        <vt:i4>5</vt:i4>
      </vt:variant>
      <vt:variant>
        <vt:lpwstr>https://www.sueddeutsche.de/wirtschaft/strom-deutschland-wird-beim-umbau-des-strommarkts-ueberholt-dpa.urn-newsml-dpa-com-20090101-221130-99-7116535</vt:lpwstr>
      </vt:variant>
      <vt:variant>
        <vt:lpwstr/>
      </vt:variant>
      <vt:variant>
        <vt:i4>5177370</vt:i4>
      </vt:variant>
      <vt:variant>
        <vt:i4>0</vt:i4>
      </vt:variant>
      <vt:variant>
        <vt:i4>0</vt:i4>
      </vt:variant>
      <vt:variant>
        <vt:i4>5</vt:i4>
      </vt:variant>
      <vt:variant>
        <vt:lpwstr>https://www.spiegel.de/wirtschaft/erneuerbare-energien-eu-laender-einigen-sich-auf-schnelleren-ausbau-a-5789fcc1-8f16-4845-97db-7bf2cc32fcdd</vt:lpwstr>
      </vt:variant>
      <vt:variant>
        <vt:lpwstr/>
      </vt:variant>
      <vt:variant>
        <vt:i4>7012448</vt:i4>
      </vt:variant>
      <vt:variant>
        <vt:i4>81</vt:i4>
      </vt:variant>
      <vt:variant>
        <vt:i4>0</vt:i4>
      </vt:variant>
      <vt:variant>
        <vt:i4>5</vt:i4>
      </vt:variant>
      <vt:variant>
        <vt:lpwstr>https://www.lehrplanplus.bayern.de/fachlehrplan/realschule/10/physik/wpfg1</vt:lpwstr>
      </vt:variant>
      <vt:variant>
        <vt:lpwstr/>
      </vt:variant>
      <vt:variant>
        <vt:i4>7012448</vt:i4>
      </vt:variant>
      <vt:variant>
        <vt:i4>78</vt:i4>
      </vt:variant>
      <vt:variant>
        <vt:i4>0</vt:i4>
      </vt:variant>
      <vt:variant>
        <vt:i4>5</vt:i4>
      </vt:variant>
      <vt:variant>
        <vt:lpwstr>https://www.lehrplanplus.bayern.de/fachlehrplan/realschule/10/physik/wpfg1</vt:lpwstr>
      </vt:variant>
      <vt:variant>
        <vt:lpwstr/>
      </vt:variant>
      <vt:variant>
        <vt:i4>7012448</vt:i4>
      </vt:variant>
      <vt:variant>
        <vt:i4>75</vt:i4>
      </vt:variant>
      <vt:variant>
        <vt:i4>0</vt:i4>
      </vt:variant>
      <vt:variant>
        <vt:i4>5</vt:i4>
      </vt:variant>
      <vt:variant>
        <vt:lpwstr>https://www.lehrplanplus.bayern.de/fachlehrplan/realschule/10/physik/wpfg1</vt:lpwstr>
      </vt:variant>
      <vt:variant>
        <vt:lpwstr/>
      </vt:variant>
      <vt:variant>
        <vt:i4>7012448</vt:i4>
      </vt:variant>
      <vt:variant>
        <vt:i4>72</vt:i4>
      </vt:variant>
      <vt:variant>
        <vt:i4>0</vt:i4>
      </vt:variant>
      <vt:variant>
        <vt:i4>5</vt:i4>
      </vt:variant>
      <vt:variant>
        <vt:lpwstr>https://www.lehrplanplus.bayern.de/fachlehrplan/realschule/10/physik/wpfg1</vt:lpwstr>
      </vt:variant>
      <vt:variant>
        <vt:lpwstr/>
      </vt:variant>
      <vt:variant>
        <vt:i4>786527</vt:i4>
      </vt:variant>
      <vt:variant>
        <vt:i4>69</vt:i4>
      </vt:variant>
      <vt:variant>
        <vt:i4>0</vt:i4>
      </vt:variant>
      <vt:variant>
        <vt:i4>5</vt:i4>
      </vt:variant>
      <vt:variant>
        <vt:lpwstr>https://www.energieberufe.de/berufe-von-a-z/bauingenieur-windenergie-m-w</vt:lpwstr>
      </vt:variant>
      <vt:variant>
        <vt:lpwstr/>
      </vt:variant>
      <vt:variant>
        <vt:i4>1966172</vt:i4>
      </vt:variant>
      <vt:variant>
        <vt:i4>66</vt:i4>
      </vt:variant>
      <vt:variant>
        <vt:i4>0</vt:i4>
      </vt:variant>
      <vt:variant>
        <vt:i4>5</vt:i4>
      </vt:variant>
      <vt:variant>
        <vt:lpwstr>https://www.energieberufe.de/berufe-von-a-z/softwareentwickler-m-w-windparkkraftwerkssteuerungen</vt:lpwstr>
      </vt:variant>
      <vt:variant>
        <vt:lpwstr/>
      </vt:variant>
      <vt:variant>
        <vt:i4>1966172</vt:i4>
      </vt:variant>
      <vt:variant>
        <vt:i4>63</vt:i4>
      </vt:variant>
      <vt:variant>
        <vt:i4>0</vt:i4>
      </vt:variant>
      <vt:variant>
        <vt:i4>5</vt:i4>
      </vt:variant>
      <vt:variant>
        <vt:lpwstr>https://www.energieberufe.de/berufe-von-a-z/softwareentwickler-m-w-windparkkraftwerkssteuerungen</vt:lpwstr>
      </vt:variant>
      <vt:variant>
        <vt:lpwstr/>
      </vt:variant>
      <vt:variant>
        <vt:i4>4390996</vt:i4>
      </vt:variant>
      <vt:variant>
        <vt:i4>60</vt:i4>
      </vt:variant>
      <vt:variant>
        <vt:i4>0</vt:i4>
      </vt:variant>
      <vt:variant>
        <vt:i4>5</vt:i4>
      </vt:variant>
      <vt:variant>
        <vt:lpwstr>https://www.energieberufe.de/berufe-von-a-z/technischer-einkufer-m-w-windenergie</vt:lpwstr>
      </vt:variant>
      <vt:variant>
        <vt:lpwstr/>
      </vt:variant>
      <vt:variant>
        <vt:i4>4390996</vt:i4>
      </vt:variant>
      <vt:variant>
        <vt:i4>57</vt:i4>
      </vt:variant>
      <vt:variant>
        <vt:i4>0</vt:i4>
      </vt:variant>
      <vt:variant>
        <vt:i4>5</vt:i4>
      </vt:variant>
      <vt:variant>
        <vt:lpwstr>https://www.energieberufe.de/berufe-von-a-z/technischer-einkufer-m-w-windenergie</vt:lpwstr>
      </vt:variant>
      <vt:variant>
        <vt:lpwstr/>
      </vt:variant>
      <vt:variant>
        <vt:i4>4390996</vt:i4>
      </vt:variant>
      <vt:variant>
        <vt:i4>54</vt:i4>
      </vt:variant>
      <vt:variant>
        <vt:i4>0</vt:i4>
      </vt:variant>
      <vt:variant>
        <vt:i4>5</vt:i4>
      </vt:variant>
      <vt:variant>
        <vt:lpwstr>https://www.energieberufe.de/berufe-von-a-z/technischer-einkufer-m-w-windenergie</vt:lpwstr>
      </vt:variant>
      <vt:variant>
        <vt:lpwstr/>
      </vt:variant>
      <vt:variant>
        <vt:i4>4390996</vt:i4>
      </vt:variant>
      <vt:variant>
        <vt:i4>51</vt:i4>
      </vt:variant>
      <vt:variant>
        <vt:i4>0</vt:i4>
      </vt:variant>
      <vt:variant>
        <vt:i4>5</vt:i4>
      </vt:variant>
      <vt:variant>
        <vt:lpwstr>https://www.energieberufe.de/berufe-von-a-z/technischer-einkufer-m-w-windenergie</vt:lpwstr>
      </vt:variant>
      <vt:variant>
        <vt:lpwstr/>
      </vt:variant>
      <vt:variant>
        <vt:i4>8257596</vt:i4>
      </vt:variant>
      <vt:variant>
        <vt:i4>48</vt:i4>
      </vt:variant>
      <vt:variant>
        <vt:i4>0</vt:i4>
      </vt:variant>
      <vt:variant>
        <vt:i4>5</vt:i4>
      </vt:variant>
      <vt:variant>
        <vt:lpwstr>https://www.energieberufe.de/berufe-von-a-z/servicemonteur-windenergie-m-w</vt:lpwstr>
      </vt:variant>
      <vt:variant>
        <vt:lpwstr/>
      </vt:variant>
      <vt:variant>
        <vt:i4>720983</vt:i4>
      </vt:variant>
      <vt:variant>
        <vt:i4>45</vt:i4>
      </vt:variant>
      <vt:variant>
        <vt:i4>0</vt:i4>
      </vt:variant>
      <vt:variant>
        <vt:i4>5</vt:i4>
      </vt:variant>
      <vt:variant>
        <vt:lpwstr>https://www.energieberufe.de/berufe-von-a-z/referent-m-w-windenergie</vt:lpwstr>
      </vt:variant>
      <vt:variant>
        <vt:lpwstr/>
      </vt:variant>
      <vt:variant>
        <vt:i4>720983</vt:i4>
      </vt:variant>
      <vt:variant>
        <vt:i4>42</vt:i4>
      </vt:variant>
      <vt:variant>
        <vt:i4>0</vt:i4>
      </vt:variant>
      <vt:variant>
        <vt:i4>5</vt:i4>
      </vt:variant>
      <vt:variant>
        <vt:lpwstr>https://www.energieberufe.de/berufe-von-a-z/referent-m-w-windenergie</vt:lpwstr>
      </vt:variant>
      <vt:variant>
        <vt:lpwstr/>
      </vt:variant>
      <vt:variant>
        <vt:i4>720983</vt:i4>
      </vt:variant>
      <vt:variant>
        <vt:i4>39</vt:i4>
      </vt:variant>
      <vt:variant>
        <vt:i4>0</vt:i4>
      </vt:variant>
      <vt:variant>
        <vt:i4>5</vt:i4>
      </vt:variant>
      <vt:variant>
        <vt:lpwstr>https://www.energieberufe.de/berufe-von-a-z/referent-m-w-windenergie</vt:lpwstr>
      </vt:variant>
      <vt:variant>
        <vt:lpwstr/>
      </vt:variant>
      <vt:variant>
        <vt:i4>6357035</vt:i4>
      </vt:variant>
      <vt:variant>
        <vt:i4>36</vt:i4>
      </vt:variant>
      <vt:variant>
        <vt:i4>0</vt:i4>
      </vt:variant>
      <vt:variant>
        <vt:i4>5</vt:i4>
      </vt:variant>
      <vt:variant>
        <vt:lpwstr>https://www.energieberufe.de/berufe-von-a-z/projektkoordinator-m-w-windenergie</vt:lpwstr>
      </vt:variant>
      <vt:variant>
        <vt:lpwstr/>
      </vt:variant>
      <vt:variant>
        <vt:i4>6357035</vt:i4>
      </vt:variant>
      <vt:variant>
        <vt:i4>33</vt:i4>
      </vt:variant>
      <vt:variant>
        <vt:i4>0</vt:i4>
      </vt:variant>
      <vt:variant>
        <vt:i4>5</vt:i4>
      </vt:variant>
      <vt:variant>
        <vt:lpwstr>https://www.energieberufe.de/berufe-von-a-z/projektkoordinator-m-w-windenergie</vt:lpwstr>
      </vt:variant>
      <vt:variant>
        <vt:lpwstr/>
      </vt:variant>
      <vt:variant>
        <vt:i4>131098</vt:i4>
      </vt:variant>
      <vt:variant>
        <vt:i4>30</vt:i4>
      </vt:variant>
      <vt:variant>
        <vt:i4>0</vt:i4>
      </vt:variant>
      <vt:variant>
        <vt:i4>5</vt:i4>
      </vt:variant>
      <vt:variant>
        <vt:lpwstr>https://www.energieberufe.de/berufe-von-a-z/mitarbeiter-m-w-flchenakquise-windenergie</vt:lpwstr>
      </vt:variant>
      <vt:variant>
        <vt:lpwstr/>
      </vt:variant>
      <vt:variant>
        <vt:i4>131098</vt:i4>
      </vt:variant>
      <vt:variant>
        <vt:i4>27</vt:i4>
      </vt:variant>
      <vt:variant>
        <vt:i4>0</vt:i4>
      </vt:variant>
      <vt:variant>
        <vt:i4>5</vt:i4>
      </vt:variant>
      <vt:variant>
        <vt:lpwstr>https://www.energieberufe.de/berufe-von-a-z/mitarbeiter-m-w-flchenakquise-windenergie</vt:lpwstr>
      </vt:variant>
      <vt:variant>
        <vt:lpwstr/>
      </vt:variant>
      <vt:variant>
        <vt:i4>5898330</vt:i4>
      </vt:variant>
      <vt:variant>
        <vt:i4>24</vt:i4>
      </vt:variant>
      <vt:variant>
        <vt:i4>0</vt:i4>
      </vt:variant>
      <vt:variant>
        <vt:i4>5</vt:i4>
      </vt:variant>
      <vt:variant>
        <vt:lpwstr>https://www.energieberufe.de/berufe-von-a-z/fachinformatiker-m-w-betriebsfhrung-windkraft</vt:lpwstr>
      </vt:variant>
      <vt:variant>
        <vt:lpwstr/>
      </vt:variant>
      <vt:variant>
        <vt:i4>5898330</vt:i4>
      </vt:variant>
      <vt:variant>
        <vt:i4>21</vt:i4>
      </vt:variant>
      <vt:variant>
        <vt:i4>0</vt:i4>
      </vt:variant>
      <vt:variant>
        <vt:i4>5</vt:i4>
      </vt:variant>
      <vt:variant>
        <vt:lpwstr>https://www.energieberufe.de/berufe-von-a-z/fachinformatiker-m-w-betriebsfhrung-windkraft</vt:lpwstr>
      </vt:variant>
      <vt:variant>
        <vt:lpwstr/>
      </vt:variant>
      <vt:variant>
        <vt:i4>1638485</vt:i4>
      </vt:variant>
      <vt:variant>
        <vt:i4>18</vt:i4>
      </vt:variant>
      <vt:variant>
        <vt:i4>0</vt:i4>
      </vt:variant>
      <vt:variant>
        <vt:i4>5</vt:i4>
      </vt:variant>
      <vt:variant>
        <vt:lpwstr>https://www.energieberufe.de/berufe-von-a-z/elektrotechniker-in-umspannwerkstechnik-offshore</vt:lpwstr>
      </vt:variant>
      <vt:variant>
        <vt:lpwstr/>
      </vt:variant>
      <vt:variant>
        <vt:i4>1638485</vt:i4>
      </vt:variant>
      <vt:variant>
        <vt:i4>15</vt:i4>
      </vt:variant>
      <vt:variant>
        <vt:i4>0</vt:i4>
      </vt:variant>
      <vt:variant>
        <vt:i4>5</vt:i4>
      </vt:variant>
      <vt:variant>
        <vt:lpwstr>https://www.energieberufe.de/berufe-von-a-z/elektrotechniker-in-umspannwerkstechnik-offshore</vt:lpwstr>
      </vt:variant>
      <vt:variant>
        <vt:lpwstr/>
      </vt:variant>
      <vt:variant>
        <vt:i4>6291507</vt:i4>
      </vt:variant>
      <vt:variant>
        <vt:i4>12</vt:i4>
      </vt:variant>
      <vt:variant>
        <vt:i4>0</vt:i4>
      </vt:variant>
      <vt:variant>
        <vt:i4>5</vt:i4>
      </vt:variant>
      <vt:variant>
        <vt:lpwstr>https://www.energieberufe.de/berufe-von-a-z/elektroingenieur-m-w-windenergieanlagentechnik</vt:lpwstr>
      </vt:variant>
      <vt:variant>
        <vt:lpwstr/>
      </vt:variant>
      <vt:variant>
        <vt:i4>6291507</vt:i4>
      </vt:variant>
      <vt:variant>
        <vt:i4>9</vt:i4>
      </vt:variant>
      <vt:variant>
        <vt:i4>0</vt:i4>
      </vt:variant>
      <vt:variant>
        <vt:i4>5</vt:i4>
      </vt:variant>
      <vt:variant>
        <vt:lpwstr>https://www.energieberufe.de/berufe-von-a-z/elektroingenieur-m-w-windenergieanlagentechnik</vt:lpwstr>
      </vt:variant>
      <vt:variant>
        <vt:lpwstr/>
      </vt:variant>
      <vt:variant>
        <vt:i4>4063257</vt:i4>
      </vt:variant>
      <vt:variant>
        <vt:i4>6</vt:i4>
      </vt:variant>
      <vt:variant>
        <vt:i4>0</vt:i4>
      </vt:variant>
      <vt:variant>
        <vt:i4>5</vt:i4>
      </vt:variant>
      <vt:variant>
        <vt:lpwstr>https://klimawandel-schule.de/sites/default/files/2023-06/energien_experimentierzirkel.pdf</vt:lpwstr>
      </vt:variant>
      <vt:variant>
        <vt:lpwstr/>
      </vt:variant>
      <vt:variant>
        <vt:i4>4587645</vt:i4>
      </vt:variant>
      <vt:variant>
        <vt:i4>3</vt:i4>
      </vt:variant>
      <vt:variant>
        <vt:i4>0</vt:i4>
      </vt:variant>
      <vt:variant>
        <vt:i4>5</vt:i4>
      </vt:variant>
      <vt:variant>
        <vt:lpwstr>https://www.umweltbundesamt.de/sites/default/files/medien/377/bilder/dateien/wasserkraftwerke_deutschland_bestand_0.pdf</vt:lpwstr>
      </vt:variant>
      <vt:variant>
        <vt:lpwstr/>
      </vt:variant>
      <vt:variant>
        <vt:i4>8323106</vt:i4>
      </vt:variant>
      <vt:variant>
        <vt:i4>0</vt:i4>
      </vt:variant>
      <vt:variant>
        <vt:i4>0</vt:i4>
      </vt:variant>
      <vt:variant>
        <vt:i4>5</vt:i4>
      </vt:variant>
      <vt:variant>
        <vt:lpwstr>http://www.destatis.de/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Michael Blinzler</cp:lastModifiedBy>
  <cp:revision>2</cp:revision>
  <cp:lastPrinted>2025-01-20T02:51:00Z</cp:lastPrinted>
  <dcterms:created xsi:type="dcterms:W3CDTF">2025-01-19T20:31:00Z</dcterms:created>
  <dcterms:modified xsi:type="dcterms:W3CDTF">2025-01-19T20:31:00Z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